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A02" w:rsidRPr="006D3758" w:rsidRDefault="00AA7A02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bookmarkStart w:id="0" w:name="_GoBack"/>
      <w:r w:rsidRPr="006D3758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</w:t>
      </w:r>
    </w:p>
    <w:p w:rsidR="004F376C" w:rsidRPr="006D3758" w:rsidRDefault="004F376C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6D3758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Dankó Pista Művelődési Ház és Könyvtár</w:t>
      </w:r>
    </w:p>
    <w:p w:rsidR="004F376C" w:rsidRPr="006D3758" w:rsidRDefault="004F376C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</w:p>
    <w:p w:rsidR="004F376C" w:rsidRPr="006D3758" w:rsidRDefault="0005429D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6D3758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202</w:t>
      </w:r>
      <w:r w:rsidR="0094408F" w:rsidRPr="006D3758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3</w:t>
      </w:r>
      <w:r w:rsidR="004F376C" w:rsidRPr="006D3758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. évi beszámolója</w:t>
      </w: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4F376C" w:rsidRPr="006D3758" w:rsidRDefault="004F376C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94408F" w:rsidRPr="006D3758" w:rsidRDefault="0094408F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noProof/>
          <w:lang w:eastAsia="hu-HU"/>
        </w:rPr>
      </w:pPr>
    </w:p>
    <w:p w:rsidR="004F376C" w:rsidRPr="006D3758" w:rsidRDefault="004F376C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lang w:eastAsia="hu-HU"/>
        </w:rPr>
      </w:pPr>
      <w:r w:rsidRPr="006D3758">
        <w:rPr>
          <w:rFonts w:ascii="Times New Roman" w:eastAsia="Times New Roman" w:hAnsi="Times New Roman" w:cs="Times New Roman"/>
          <w:b/>
          <w:smallCaps/>
          <w:lang w:eastAsia="hu-HU"/>
        </w:rPr>
        <w:t>Szatymaz</w:t>
      </w:r>
    </w:p>
    <w:p w:rsidR="00151915" w:rsidRPr="006D3758" w:rsidRDefault="0078336E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lang w:eastAsia="hu-HU"/>
        </w:rPr>
      </w:pPr>
      <w:r w:rsidRPr="006D3758">
        <w:rPr>
          <w:rFonts w:ascii="Times New Roman" w:eastAsia="Times New Roman" w:hAnsi="Times New Roman" w:cs="Times New Roman"/>
          <w:b/>
          <w:smallCaps/>
          <w:lang w:eastAsia="hu-HU"/>
        </w:rPr>
        <w:t>202</w:t>
      </w:r>
      <w:r w:rsidR="0094408F" w:rsidRPr="006D3758">
        <w:rPr>
          <w:rFonts w:ascii="Times New Roman" w:eastAsia="Times New Roman" w:hAnsi="Times New Roman" w:cs="Times New Roman"/>
          <w:b/>
          <w:smallCaps/>
          <w:lang w:eastAsia="hu-HU"/>
        </w:rPr>
        <w:t>4</w:t>
      </w:r>
      <w:r w:rsidR="004F376C" w:rsidRPr="006D3758">
        <w:rPr>
          <w:rFonts w:ascii="Times New Roman" w:eastAsia="Times New Roman" w:hAnsi="Times New Roman" w:cs="Times New Roman"/>
          <w:b/>
          <w:smallCaps/>
          <w:lang w:eastAsia="hu-HU"/>
        </w:rPr>
        <w:t xml:space="preserve">. február </w:t>
      </w:r>
      <w:r w:rsidR="0094408F" w:rsidRPr="006D3758">
        <w:rPr>
          <w:rFonts w:ascii="Times New Roman" w:eastAsia="Times New Roman" w:hAnsi="Times New Roman" w:cs="Times New Roman"/>
          <w:b/>
          <w:smallCaps/>
          <w:lang w:eastAsia="hu-HU"/>
        </w:rPr>
        <w:t>1</w:t>
      </w:r>
      <w:r w:rsidR="004F376C" w:rsidRPr="006D3758">
        <w:rPr>
          <w:rFonts w:ascii="Times New Roman" w:eastAsia="Times New Roman" w:hAnsi="Times New Roman" w:cs="Times New Roman"/>
          <w:b/>
          <w:smallCaps/>
          <w:lang w:eastAsia="hu-HU"/>
        </w:rPr>
        <w:t>.</w:t>
      </w:r>
    </w:p>
    <w:p w:rsidR="007C4BA5" w:rsidRPr="006D3758" w:rsidRDefault="007C4BA5" w:rsidP="004F376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mallCaps/>
          <w:lang w:eastAsia="hu-HU"/>
        </w:rPr>
      </w:pPr>
    </w:p>
    <w:p w:rsidR="00F0584B" w:rsidRPr="006D3758" w:rsidRDefault="00F0584B" w:rsidP="00F0584B">
      <w:pPr>
        <w:spacing w:after="0" w:line="360" w:lineRule="auto"/>
        <w:ind w:left="720"/>
        <w:jc w:val="center"/>
        <w:rPr>
          <w:rFonts w:eastAsia="Times New Roman" w:cstheme="minorHAnsi"/>
          <w:b/>
          <w:smallCaps/>
          <w:lang w:eastAsia="hu-HU"/>
        </w:rPr>
      </w:pPr>
      <w:r w:rsidRPr="006D3758">
        <w:rPr>
          <w:rFonts w:eastAsia="Times New Roman" w:cstheme="minorHAnsi"/>
          <w:b/>
          <w:smallCaps/>
          <w:lang w:eastAsia="hu-HU"/>
        </w:rPr>
        <w:lastRenderedPageBreak/>
        <w:t xml:space="preserve">A DANKÓ PISTA MŰVELŐDÉSI HÁZ ÉS KÖNYVTÁR </w:t>
      </w:r>
    </w:p>
    <w:p w:rsidR="00F0584B" w:rsidRPr="006D3758" w:rsidRDefault="00507955" w:rsidP="00F0584B">
      <w:pPr>
        <w:spacing w:after="0" w:line="360" w:lineRule="auto"/>
        <w:ind w:left="720"/>
        <w:jc w:val="center"/>
        <w:rPr>
          <w:rFonts w:eastAsia="Times New Roman" w:cstheme="minorHAnsi"/>
          <w:b/>
          <w:smallCaps/>
          <w:lang w:eastAsia="hu-HU"/>
        </w:rPr>
      </w:pPr>
      <w:r w:rsidRPr="006D3758">
        <w:rPr>
          <w:rFonts w:eastAsia="Times New Roman" w:cstheme="minorHAnsi"/>
          <w:b/>
          <w:smallCaps/>
          <w:lang w:eastAsia="hu-HU"/>
        </w:rPr>
        <w:t>202</w:t>
      </w:r>
      <w:r w:rsidR="001936E6" w:rsidRPr="006D3758">
        <w:rPr>
          <w:rFonts w:eastAsia="Times New Roman" w:cstheme="minorHAnsi"/>
          <w:b/>
          <w:smallCaps/>
          <w:lang w:eastAsia="hu-HU"/>
        </w:rPr>
        <w:t>3</w:t>
      </w:r>
      <w:r w:rsidR="00F0584B" w:rsidRPr="006D3758">
        <w:rPr>
          <w:rFonts w:eastAsia="Times New Roman" w:cstheme="minorHAnsi"/>
          <w:b/>
          <w:smallCaps/>
          <w:lang w:eastAsia="hu-HU"/>
        </w:rPr>
        <w:t>. ÉVI BESZÁMOLÓJA</w:t>
      </w:r>
    </w:p>
    <w:p w:rsidR="006F0326" w:rsidRPr="006D3758" w:rsidRDefault="006F0326" w:rsidP="00F0584B">
      <w:pPr>
        <w:spacing w:after="0" w:line="360" w:lineRule="auto"/>
        <w:ind w:left="720"/>
        <w:jc w:val="center"/>
        <w:rPr>
          <w:rFonts w:eastAsia="Times New Roman" w:cstheme="minorHAnsi"/>
          <w:b/>
          <w:smallCaps/>
          <w:lang w:eastAsia="hu-HU"/>
        </w:rPr>
      </w:pPr>
    </w:p>
    <w:p w:rsidR="006F0326" w:rsidRPr="006D3758" w:rsidRDefault="006F0326" w:rsidP="006F0326">
      <w:pPr>
        <w:spacing w:after="0" w:line="360" w:lineRule="auto"/>
        <w:jc w:val="both"/>
        <w:rPr>
          <w:rFonts w:eastAsia="Times New Roman" w:cstheme="minorHAnsi"/>
          <w:b/>
          <w:smallCaps/>
          <w:lang w:eastAsia="hu-HU"/>
        </w:rPr>
      </w:pPr>
      <w:r w:rsidRPr="006D3758">
        <w:rPr>
          <w:rFonts w:eastAsia="Times New Roman" w:cstheme="minorHAnsi"/>
          <w:b/>
          <w:smallCaps/>
          <w:lang w:eastAsia="hu-HU"/>
        </w:rPr>
        <w:t>BEVEZETŐ</w:t>
      </w:r>
    </w:p>
    <w:p w:rsidR="006F0326" w:rsidRPr="006D3758" w:rsidRDefault="006F0326" w:rsidP="00716C6A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bCs/>
          <w:iCs/>
          <w:sz w:val="24"/>
          <w:szCs w:val="24"/>
        </w:rPr>
        <w:t>A Dankó Pista Művelődési Ház és Könyvtár szakmai tevékenységét az alábbi elvek mentén végzi.</w:t>
      </w:r>
    </w:p>
    <w:p w:rsidR="006F0326" w:rsidRPr="006D3758" w:rsidRDefault="006F0326" w:rsidP="00716C6A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Hagyományok, történelmi értékek őrzése</w:t>
      </w:r>
      <w:r w:rsidRPr="006D375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: a településtörténeti múlt szellemi és tárgyiasult örökségének kutatása, gondozása, hagyományainak ápolása. </w:t>
      </w:r>
    </w:p>
    <w:p w:rsidR="006F0326" w:rsidRPr="006D3758" w:rsidRDefault="006F0326" w:rsidP="00716C6A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A minőségre való törekvés erősítése</w:t>
      </w:r>
      <w:r w:rsidRPr="006D3758">
        <w:rPr>
          <w:rFonts w:ascii="Times New Roman" w:eastAsia="Calibri" w:hAnsi="Times New Roman" w:cs="Times New Roman"/>
          <w:bCs/>
          <w:iCs/>
          <w:sz w:val="24"/>
          <w:szCs w:val="24"/>
        </w:rPr>
        <w:t>: minőségfejlesztés, ellenőrzés, értékelés</w:t>
      </w:r>
      <w:r w:rsidR="00716C6A" w:rsidRPr="006D3758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6F0326" w:rsidRPr="006D3758" w:rsidRDefault="006F0326" w:rsidP="00716C6A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Célunk a lehető legjobb minőség nyújtása az intézmény minden tevékenységében. A dolgozók motivációjának, lendületének fenntartása. </w:t>
      </w:r>
    </w:p>
    <w:p w:rsidR="006F0326" w:rsidRPr="006D3758" w:rsidRDefault="006F0326" w:rsidP="00716C6A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A szolgáltató jelleg erősítése</w:t>
      </w:r>
      <w:r w:rsidRPr="006D3758">
        <w:rPr>
          <w:rFonts w:ascii="Times New Roman" w:eastAsia="Calibri" w:hAnsi="Times New Roman" w:cs="Times New Roman"/>
          <w:bCs/>
          <w:iCs/>
          <w:sz w:val="24"/>
          <w:szCs w:val="24"/>
        </w:rPr>
        <w:t>: korosztály- és réteg-specifikus kultúraközvetítés</w:t>
      </w:r>
    </w:p>
    <w:p w:rsidR="006F0326" w:rsidRPr="006D3758" w:rsidRDefault="006F0326" w:rsidP="00716C6A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A partnerszemlélet erősítése</w:t>
      </w:r>
      <w:r w:rsidRPr="006D3758">
        <w:rPr>
          <w:rFonts w:ascii="Times New Roman" w:eastAsia="Calibri" w:hAnsi="Times New Roman" w:cs="Times New Roman"/>
          <w:bCs/>
          <w:iCs/>
          <w:sz w:val="24"/>
          <w:szCs w:val="24"/>
        </w:rPr>
        <w:t>: az együttműködés kultúrájának erősítése a feladatellátás terén az intézmények, a civil szervezetek és a lakosság között.</w:t>
      </w:r>
    </w:p>
    <w:p w:rsidR="006F0326" w:rsidRPr="006D3758" w:rsidRDefault="00DD5295" w:rsidP="00716C6A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Az intézményi marketing erősítése</w:t>
      </w:r>
      <w:r w:rsidRPr="006D3758">
        <w:rPr>
          <w:rFonts w:ascii="Times New Roman" w:eastAsia="Calibri" w:hAnsi="Times New Roman" w:cs="Times New Roman"/>
          <w:bCs/>
          <w:iCs/>
          <w:sz w:val="24"/>
          <w:szCs w:val="24"/>
        </w:rPr>
        <w:t>: A legfontosabb az „élő” kapcsolat a felhasználókkal és a leendő közönséggel kulturális marketing tevékenység erősítése, előtérbe helyezve az online marketing eszközeit, amelyek jól működnek, de rendkívül fontos a fenntartásuk, naprak</w:t>
      </w:r>
      <w:r w:rsidR="00716C6A" w:rsidRPr="006D3758">
        <w:rPr>
          <w:rFonts w:ascii="Times New Roman" w:eastAsia="Calibri" w:hAnsi="Times New Roman" w:cs="Times New Roman"/>
          <w:bCs/>
          <w:iCs/>
          <w:sz w:val="24"/>
          <w:szCs w:val="24"/>
        </w:rPr>
        <w:t>ész feltöltésük információval.</w:t>
      </w:r>
    </w:p>
    <w:p w:rsidR="003049A8" w:rsidRPr="006D3758" w:rsidRDefault="003049A8" w:rsidP="00716C6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Stratégiai célok a fentieknek megfelelően</w:t>
      </w:r>
    </w:p>
    <w:p w:rsidR="003049A8" w:rsidRPr="006D3758" w:rsidRDefault="003049A8" w:rsidP="003049A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iCs/>
          <w:sz w:val="24"/>
          <w:szCs w:val="24"/>
        </w:rPr>
        <w:t>A helyi kulturális élet innovációja, a minőségi kultúrafogyasztás ösztönzése, a hagyományok átörökítése mellett a kreatív kezdeményezések elismerése és támogatása</w:t>
      </w:r>
    </w:p>
    <w:p w:rsidR="003049A8" w:rsidRPr="006D3758" w:rsidRDefault="003049A8" w:rsidP="003049A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iCs/>
          <w:sz w:val="24"/>
          <w:szCs w:val="24"/>
        </w:rPr>
        <w:t>Közösségépítés a generációk közötti párbeszéd elmélyítése a lakosok aktivizálásával, motiválásával, az alulról jövő kezdeményezések felkarolásával</w:t>
      </w:r>
    </w:p>
    <w:p w:rsidR="003049A8" w:rsidRPr="006D3758" w:rsidRDefault="003049A8" w:rsidP="003049A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D3758">
        <w:rPr>
          <w:rFonts w:ascii="Times New Roman" w:eastAsia="Calibri" w:hAnsi="Times New Roman" w:cs="Times New Roman"/>
          <w:iCs/>
          <w:sz w:val="24"/>
          <w:szCs w:val="24"/>
        </w:rPr>
        <w:t>A civil társadalom megerősítése, melynek során a helyi szereplők nagyobb részt vállalhatnak a település életének alakításában</w:t>
      </w:r>
    </w:p>
    <w:p w:rsidR="00DD5295" w:rsidRPr="006D3758" w:rsidRDefault="003049A8" w:rsidP="00A01725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b/>
          <w:smallCaps/>
          <w:lang w:eastAsia="hu-HU"/>
        </w:rPr>
      </w:pPr>
      <w:r w:rsidRPr="006D3758">
        <w:rPr>
          <w:rFonts w:ascii="Times New Roman" w:eastAsia="Calibri" w:hAnsi="Times New Roman" w:cs="Times New Roman"/>
          <w:iCs/>
          <w:sz w:val="24"/>
          <w:szCs w:val="24"/>
        </w:rPr>
        <w:t>A fiatalok támogatása az igényes szabadidő-eltöltési lehetőségeket biztosító közösségi-, és kulturális élet feltételeinek kialakításával</w:t>
      </w:r>
    </w:p>
    <w:p w:rsidR="007B6220" w:rsidRPr="006D3758" w:rsidRDefault="007B6220" w:rsidP="007B6220">
      <w:pPr>
        <w:spacing w:after="0" w:line="360" w:lineRule="auto"/>
        <w:ind w:left="720"/>
        <w:jc w:val="both"/>
        <w:rPr>
          <w:rFonts w:eastAsia="Times New Roman" w:cstheme="minorHAnsi"/>
          <w:b/>
          <w:smallCaps/>
          <w:lang w:eastAsia="hu-HU"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I MŰKÖDÉSI FELTÉTELEK</w:t>
      </w:r>
    </w:p>
    <w:p w:rsidR="00F0584B" w:rsidRPr="006D3758" w:rsidRDefault="00F0584B" w:rsidP="00457D0D">
      <w:pPr>
        <w:spacing w:after="0" w:line="360" w:lineRule="auto"/>
        <w:jc w:val="both"/>
        <w:rPr>
          <w:rFonts w:cstheme="minorHAnsi"/>
        </w:rPr>
      </w:pPr>
      <w:r w:rsidRPr="006D3758">
        <w:rPr>
          <w:rFonts w:eastAsia="Calibri" w:cstheme="minorHAnsi"/>
          <w:b/>
        </w:rPr>
        <w:t>I. 1. JOGSZABÁLYI HÁTTÉR</w:t>
      </w:r>
    </w:p>
    <w:p w:rsidR="00F0584B" w:rsidRPr="006D3758" w:rsidRDefault="00F0584B" w:rsidP="00716C6A">
      <w:pPr>
        <w:spacing w:after="0" w:line="360" w:lineRule="auto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</w:rPr>
        <w:t xml:space="preserve">- Az </w:t>
      </w:r>
      <w:r w:rsidRPr="006D3758">
        <w:rPr>
          <w:rFonts w:eastAsia="Calibri" w:cstheme="minorHAnsi"/>
          <w:bCs/>
        </w:rPr>
        <w:t xml:space="preserve">1997. évi CXL törvény a muzeális intézményekről, a nyilvános könyvtári ellátásról és a közművelődésről </w:t>
      </w:r>
    </w:p>
    <w:p w:rsidR="00F0584B" w:rsidRPr="006D3758" w:rsidRDefault="00F0584B" w:rsidP="00716C6A">
      <w:pPr>
        <w:spacing w:after="0" w:line="360" w:lineRule="auto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 xml:space="preserve">- 20/ 2018. (VII. 9.) EMMI rendelet a közművelődési alapszolgáltatások, valamint a közművelődési intézmények és a közösségi színterek követelményeiről </w:t>
      </w:r>
    </w:p>
    <w:p w:rsidR="00F0584B" w:rsidRPr="006D3758" w:rsidRDefault="00F0584B" w:rsidP="00716C6A">
      <w:pPr>
        <w:spacing w:after="0" w:line="360" w:lineRule="auto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lastRenderedPageBreak/>
        <w:t>-  Szatymaz Község Önkormányzatának 18/2018 (XII. 7.) rendelete a helyi közművelődési feladatok ellátásáról</w:t>
      </w:r>
    </w:p>
    <w:p w:rsidR="00F0584B" w:rsidRPr="006D3758" w:rsidRDefault="00F0584B" w:rsidP="00716C6A">
      <w:pPr>
        <w:spacing w:after="0" w:line="360" w:lineRule="auto"/>
        <w:jc w:val="both"/>
        <w:rPr>
          <w:rFonts w:eastAsia="Calibri" w:cstheme="minorHAnsi"/>
          <w:bCs/>
        </w:rPr>
      </w:pPr>
      <w:proofErr w:type="gramStart"/>
      <w:r w:rsidRPr="006D3758">
        <w:rPr>
          <w:rFonts w:eastAsia="Calibri" w:cstheme="minorHAnsi"/>
          <w:bCs/>
        </w:rPr>
        <w:t>-  2012.</w:t>
      </w:r>
      <w:proofErr w:type="gramEnd"/>
      <w:r w:rsidRPr="006D3758">
        <w:rPr>
          <w:rFonts w:eastAsia="Calibri" w:cstheme="minorHAnsi"/>
          <w:bCs/>
        </w:rPr>
        <w:t xml:space="preserve"> évi I. törvény a munka törvénykönyvéről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 xml:space="preserve">-  39/ 2020. (X. 30.) EMMI rendelet a kulturális intézményben foglalkoztatottak munkaköreiről és foglalkoztatási követelményeiről, az intézményvezetői pályázat lefolytatásának rendjéről, valamint egyes kulturális tárgyú rendeletek módosításáról </w:t>
      </w:r>
    </w:p>
    <w:p w:rsidR="007B6220" w:rsidRPr="006D3758" w:rsidRDefault="007B6220" w:rsidP="00F0584B">
      <w:pPr>
        <w:spacing w:after="0" w:line="360" w:lineRule="auto"/>
        <w:jc w:val="both"/>
        <w:rPr>
          <w:rFonts w:eastAsia="Calibri" w:cstheme="minorHAnsi"/>
          <w:b/>
          <w:bCs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  <w:bCs/>
        </w:rPr>
      </w:pPr>
      <w:r w:rsidRPr="006D3758">
        <w:rPr>
          <w:rFonts w:eastAsia="Calibri" w:cstheme="minorHAnsi"/>
          <w:b/>
          <w:bCs/>
        </w:rPr>
        <w:t>I.2. TÁRGYI FELTÉTELEK</w:t>
      </w:r>
    </w:p>
    <w:p w:rsidR="00F0584B" w:rsidRPr="006D3758" w:rsidRDefault="00F0584B" w:rsidP="003C34E9">
      <w:pPr>
        <w:spacing w:after="0" w:line="360" w:lineRule="auto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>202</w:t>
      </w:r>
      <w:r w:rsidR="001936E6" w:rsidRPr="006D3758">
        <w:rPr>
          <w:rFonts w:eastAsia="Calibri" w:cstheme="minorHAnsi"/>
          <w:bCs/>
        </w:rPr>
        <w:t>3</w:t>
      </w:r>
      <w:r w:rsidRPr="006D3758">
        <w:rPr>
          <w:rFonts w:eastAsia="Calibri" w:cstheme="minorHAnsi"/>
          <w:bCs/>
        </w:rPr>
        <w:t>. évben beszerzett eszközök:</w:t>
      </w:r>
    </w:p>
    <w:p w:rsidR="003F6AFF" w:rsidRPr="006D3758" w:rsidRDefault="00DE6FE7" w:rsidP="003C34E9">
      <w:pPr>
        <w:spacing w:after="0" w:line="360" w:lineRule="auto"/>
        <w:ind w:left="705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 xml:space="preserve">TOP5.3.1. </w:t>
      </w:r>
      <w:proofErr w:type="gramStart"/>
      <w:r w:rsidRPr="006D3758">
        <w:rPr>
          <w:rFonts w:eastAsia="Calibri" w:cstheme="minorHAnsi"/>
          <w:bCs/>
        </w:rPr>
        <w:t>pályázatból</w:t>
      </w:r>
      <w:proofErr w:type="gramEnd"/>
      <w:r w:rsidRPr="006D3758">
        <w:rPr>
          <w:rFonts w:eastAsia="Calibri" w:cstheme="minorHAnsi"/>
          <w:bCs/>
        </w:rPr>
        <w:t>: 1</w:t>
      </w:r>
      <w:r w:rsidR="00233F1D" w:rsidRPr="006D3758">
        <w:rPr>
          <w:rFonts w:eastAsia="Calibri" w:cstheme="minorHAnsi"/>
          <w:bCs/>
        </w:rPr>
        <w:t>db</w:t>
      </w:r>
      <w:r w:rsidRPr="006D3758">
        <w:rPr>
          <w:rFonts w:eastAsia="Calibri" w:cstheme="minorHAnsi"/>
          <w:bCs/>
        </w:rPr>
        <w:t xml:space="preserve"> komód, 1</w:t>
      </w:r>
      <w:r w:rsidR="00233F1D" w:rsidRPr="006D3758">
        <w:rPr>
          <w:rFonts w:eastAsia="Calibri" w:cstheme="minorHAnsi"/>
          <w:bCs/>
        </w:rPr>
        <w:t xml:space="preserve"> db</w:t>
      </w:r>
      <w:r w:rsidRPr="006D3758">
        <w:rPr>
          <w:rFonts w:eastAsia="Calibri" w:cstheme="minorHAnsi"/>
          <w:bCs/>
        </w:rPr>
        <w:t xml:space="preserve"> térelválasztó polc, 1</w:t>
      </w:r>
      <w:r w:rsidR="00233F1D" w:rsidRPr="006D3758">
        <w:rPr>
          <w:rFonts w:eastAsia="Calibri" w:cstheme="minorHAnsi"/>
          <w:bCs/>
        </w:rPr>
        <w:t xml:space="preserve"> db</w:t>
      </w:r>
      <w:r w:rsidRPr="006D3758">
        <w:rPr>
          <w:rFonts w:eastAsia="Calibri" w:cstheme="minorHAnsi"/>
          <w:bCs/>
        </w:rPr>
        <w:t xml:space="preserve"> televízió, 5</w:t>
      </w:r>
      <w:r w:rsidR="00233F1D" w:rsidRPr="006D3758">
        <w:rPr>
          <w:rFonts w:eastAsia="Calibri" w:cstheme="minorHAnsi"/>
          <w:bCs/>
        </w:rPr>
        <w:t xml:space="preserve"> db</w:t>
      </w:r>
      <w:r w:rsidRPr="006D3758">
        <w:rPr>
          <w:rFonts w:eastAsia="Calibri" w:cstheme="minorHAnsi"/>
          <w:bCs/>
        </w:rPr>
        <w:t xml:space="preserve"> társasjáték, 1</w:t>
      </w:r>
      <w:r w:rsidR="00233F1D" w:rsidRPr="006D3758">
        <w:rPr>
          <w:rFonts w:eastAsia="Calibri" w:cstheme="minorHAnsi"/>
          <w:bCs/>
        </w:rPr>
        <w:t>db</w:t>
      </w:r>
      <w:r w:rsidRPr="006D3758">
        <w:rPr>
          <w:rFonts w:eastAsia="Calibri" w:cstheme="minorHAnsi"/>
          <w:bCs/>
        </w:rPr>
        <w:t xml:space="preserve"> Xbox, 1</w:t>
      </w:r>
      <w:r w:rsidR="00233F1D" w:rsidRPr="006D3758">
        <w:rPr>
          <w:rFonts w:eastAsia="Calibri" w:cstheme="minorHAnsi"/>
          <w:bCs/>
        </w:rPr>
        <w:t xml:space="preserve"> db</w:t>
      </w:r>
      <w:r w:rsidRPr="006D3758">
        <w:rPr>
          <w:rFonts w:eastAsia="Calibri" w:cstheme="minorHAnsi"/>
          <w:bCs/>
        </w:rPr>
        <w:t xml:space="preserve"> babzsák-kanapé</w:t>
      </w:r>
      <w:r w:rsidR="00233F1D" w:rsidRPr="006D3758">
        <w:rPr>
          <w:rFonts w:eastAsia="Calibri" w:cstheme="minorHAnsi"/>
          <w:bCs/>
        </w:rPr>
        <w:t xml:space="preserve"> 4 db puffal, 4 db babzsák fotel 1-1 puffal</w:t>
      </w:r>
    </w:p>
    <w:p w:rsidR="00DE6FE7" w:rsidRPr="006D3758" w:rsidRDefault="003E7EC3" w:rsidP="0004212B">
      <w:pPr>
        <w:spacing w:after="0" w:line="360" w:lineRule="auto"/>
        <w:ind w:left="705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 xml:space="preserve">Előadó-művészeti szervezetek többlettámogatása </w:t>
      </w:r>
      <w:r w:rsidR="00412FE0" w:rsidRPr="006D3758">
        <w:rPr>
          <w:rFonts w:eastAsia="Calibri" w:cstheme="minorHAnsi"/>
          <w:bCs/>
        </w:rPr>
        <w:t>pályázatból</w:t>
      </w:r>
      <w:r w:rsidRPr="006D3758">
        <w:rPr>
          <w:rFonts w:eastAsia="Calibri" w:cstheme="minorHAnsi"/>
          <w:bCs/>
        </w:rPr>
        <w:t xml:space="preserve"> tároló (mobil garázs),</w:t>
      </w:r>
      <w:r w:rsidR="00412FE0" w:rsidRPr="006D3758">
        <w:rPr>
          <w:rFonts w:eastAsia="Calibri" w:cstheme="minorHAnsi"/>
          <w:bCs/>
        </w:rPr>
        <w:t xml:space="preserve"> hangtechnikai felszerelés</w:t>
      </w:r>
      <w:r w:rsidR="006E208E" w:rsidRPr="006D3758">
        <w:rPr>
          <w:rFonts w:eastAsia="Calibri" w:cstheme="minorHAnsi"/>
          <w:bCs/>
        </w:rPr>
        <w:t>, mobil színpad</w:t>
      </w:r>
      <w:r w:rsidRPr="006D3758">
        <w:rPr>
          <w:rFonts w:eastAsia="Calibri" w:cstheme="minorHAnsi"/>
          <w:bCs/>
        </w:rPr>
        <w:t>, asztalok (10 db bankett-, és 12 db kerek könyöklő asztal), 250 db szék</w:t>
      </w:r>
      <w:r w:rsidR="00D53ECE" w:rsidRPr="006D3758">
        <w:rPr>
          <w:rFonts w:eastAsia="Calibri" w:cstheme="minorHAnsi"/>
          <w:bCs/>
        </w:rPr>
        <w:t>, terítők</w:t>
      </w:r>
      <w:r w:rsidRPr="006D3758">
        <w:rPr>
          <w:rFonts w:eastAsia="Calibri" w:cstheme="minorHAnsi"/>
          <w:bCs/>
        </w:rPr>
        <w:t xml:space="preserve">, </w:t>
      </w:r>
    </w:p>
    <w:p w:rsidR="00F0584B" w:rsidRPr="006D3758" w:rsidRDefault="0004212B" w:rsidP="00457D0D">
      <w:pPr>
        <w:spacing w:after="0" w:line="360" w:lineRule="auto"/>
        <w:ind w:left="705" w:firstLine="3"/>
        <w:rPr>
          <w:rFonts w:eastAsia="Calibri" w:cstheme="minorHAnsi"/>
          <w:bCs/>
        </w:rPr>
      </w:pPr>
      <w:proofErr w:type="gramStart"/>
      <w:r w:rsidRPr="006D3758">
        <w:rPr>
          <w:rFonts w:eastAsia="Calibri" w:cstheme="minorHAnsi"/>
          <w:bCs/>
        </w:rPr>
        <w:t>költségvetésből</w:t>
      </w:r>
      <w:proofErr w:type="gramEnd"/>
      <w:r w:rsidRPr="006D3758">
        <w:rPr>
          <w:rFonts w:eastAsia="Calibri" w:cstheme="minorHAnsi"/>
          <w:bCs/>
        </w:rPr>
        <w:t xml:space="preserve"> 4 db könyvtári polc, 1 db mikrohullámú sütő, 1db vízmelegítő; fényfüggöny és egyéb dekorációs elemek (textília, művirág) az esküvők lebonyolításához </w:t>
      </w:r>
    </w:p>
    <w:p w:rsidR="007B6220" w:rsidRPr="006D3758" w:rsidRDefault="007B6220" w:rsidP="00457D0D">
      <w:pPr>
        <w:spacing w:after="0" w:line="360" w:lineRule="auto"/>
        <w:ind w:left="705" w:firstLine="3"/>
        <w:rPr>
          <w:rFonts w:eastAsia="Calibri" w:cstheme="minorHAnsi"/>
          <w:b/>
          <w:bCs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  <w:bCs/>
        </w:rPr>
      </w:pPr>
      <w:r w:rsidRPr="006D3758">
        <w:rPr>
          <w:rFonts w:eastAsia="Calibri" w:cstheme="minorHAnsi"/>
          <w:b/>
          <w:bCs/>
        </w:rPr>
        <w:t>I.3. SZEMÉLYI FELTÉTELEK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 xml:space="preserve">Foglalkoztatási létszámadatok: </w:t>
      </w:r>
    </w:p>
    <w:p w:rsidR="00267192" w:rsidRPr="006D3758" w:rsidRDefault="006A4112" w:rsidP="00F0584B">
      <w:pPr>
        <w:spacing w:after="0" w:line="360" w:lineRule="auto"/>
        <w:ind w:left="708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>6 fő munkavállaló (5</w:t>
      </w:r>
      <w:r w:rsidR="00F0584B" w:rsidRPr="006D3758">
        <w:rPr>
          <w:rFonts w:eastAsia="Calibri" w:cstheme="minorHAnsi"/>
          <w:bCs/>
        </w:rPr>
        <w:t xml:space="preserve"> fő teljes munkaidős, 1 fő részmunkaidős) a Munka törvénykönyve szerinti foglalkoztatásban</w:t>
      </w:r>
      <w:r w:rsidR="00267192" w:rsidRPr="006D3758">
        <w:rPr>
          <w:rFonts w:eastAsia="Calibri" w:cstheme="minorHAnsi"/>
          <w:bCs/>
        </w:rPr>
        <w:t>:</w:t>
      </w:r>
    </w:p>
    <w:p w:rsidR="00F0584B" w:rsidRPr="006D3758" w:rsidRDefault="00267192" w:rsidP="00267192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>1 fő teljes-, és 1 fő részmunkaidős dolgozó a könyvtári feladatok ellátására</w:t>
      </w:r>
      <w:r w:rsidR="00F0584B" w:rsidRPr="006D3758">
        <w:rPr>
          <w:rFonts w:eastAsia="Calibri" w:cstheme="minorHAnsi"/>
          <w:bCs/>
        </w:rPr>
        <w:t xml:space="preserve"> </w:t>
      </w:r>
    </w:p>
    <w:p w:rsidR="00267192" w:rsidRPr="006D3758" w:rsidRDefault="00267192" w:rsidP="00267192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 xml:space="preserve">3 fő a közművelődési, és a települési kommunikációs feladatok </w:t>
      </w:r>
      <w:proofErr w:type="spellStart"/>
      <w:r w:rsidRPr="006D3758">
        <w:rPr>
          <w:rFonts w:eastAsia="Calibri" w:cstheme="minorHAnsi"/>
          <w:bCs/>
        </w:rPr>
        <w:t>feladatok</w:t>
      </w:r>
      <w:proofErr w:type="spellEnd"/>
      <w:r w:rsidRPr="006D3758">
        <w:rPr>
          <w:rFonts w:eastAsia="Calibri" w:cstheme="minorHAnsi"/>
          <w:bCs/>
        </w:rPr>
        <w:t xml:space="preserve"> ellátására</w:t>
      </w:r>
    </w:p>
    <w:p w:rsidR="00267192" w:rsidRPr="006D3758" w:rsidRDefault="00267192" w:rsidP="00267192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>1 fő koordinációs munkatárs (takarító)</w:t>
      </w:r>
    </w:p>
    <w:p w:rsidR="00F0584B" w:rsidRPr="006D3758" w:rsidRDefault="00F0584B" w:rsidP="00F0584B">
      <w:pPr>
        <w:spacing w:after="0" w:line="360" w:lineRule="auto"/>
        <w:ind w:firstLine="708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 xml:space="preserve">A dolgozók feladatait a munkaköri leírások tartalmazzák. </w:t>
      </w:r>
    </w:p>
    <w:p w:rsidR="00F0584B" w:rsidRPr="006D3758" w:rsidRDefault="00F0584B" w:rsidP="00F0584B">
      <w:pPr>
        <w:spacing w:after="0" w:line="360" w:lineRule="auto"/>
        <w:ind w:left="708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 xml:space="preserve">A munkarendet az Intézmény Szervezeti és Működési Szabályzata tartalmazza, mely szerint a szakalkalmazottak munkarendje rugalmas. </w:t>
      </w:r>
    </w:p>
    <w:p w:rsidR="00F0584B" w:rsidRPr="006D3758" w:rsidRDefault="00F0584B" w:rsidP="00F0584B">
      <w:pPr>
        <w:spacing w:after="0" w:line="360" w:lineRule="auto"/>
        <w:ind w:left="708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 xml:space="preserve">A munkarend megállapítása munkaidőkeret alkalmazásával történik. </w:t>
      </w:r>
    </w:p>
    <w:p w:rsidR="00457D0D" w:rsidRPr="006D3758" w:rsidRDefault="00F0584B" w:rsidP="00F0584B">
      <w:pPr>
        <w:spacing w:after="0" w:line="360" w:lineRule="auto"/>
        <w:jc w:val="both"/>
        <w:rPr>
          <w:rFonts w:eastAsia="Calibri" w:cstheme="minorHAnsi"/>
          <w:bCs/>
        </w:rPr>
      </w:pPr>
      <w:r w:rsidRPr="006D3758">
        <w:rPr>
          <w:rFonts w:eastAsia="Calibri" w:cstheme="minorHAnsi"/>
          <w:bCs/>
        </w:rPr>
        <w:t>Az intézményi munkafolyamatokba gyakornok, és közösségi szolgálatos fiatalok is bekapcsolódtak. A rendezvények, kulturális programok lebonyolításában fenti segítőkön túl az önkéntes segítők áldozatos munkája is rendkívül fontos szerepet játszott. Köszönet illeti az Önkormányzati kollégákat, az intézmények dolgozóit.</w:t>
      </w:r>
    </w:p>
    <w:p w:rsidR="007B6220" w:rsidRPr="006D3758" w:rsidRDefault="007B6220" w:rsidP="00F0584B">
      <w:pPr>
        <w:spacing w:after="0" w:line="360" w:lineRule="auto"/>
        <w:jc w:val="both"/>
        <w:rPr>
          <w:rFonts w:eastAsia="Calibri" w:cstheme="minorHAnsi"/>
          <w:bCs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II. SZAKMAI TEVÉKENYSÉGRENDSZER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II.1. KÖZMŰVELŐDÉSI TEVÉKENYSÉG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lastRenderedPageBreak/>
        <w:t>Az Önkormányzat adottságainak figyelembevételével megszervezi a közművelődési alapszolgáltatásokat, melyek a következők:</w:t>
      </w:r>
    </w:p>
    <w:p w:rsidR="00F0584B" w:rsidRPr="006D3758" w:rsidRDefault="00F0584B" w:rsidP="00F0584B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művelődő közösségek létrejöttének elősegítése, működésük támogatása, fejlődésük segítése, a közművelődési tevékenységek és a művelődő közösségek számára helyszín biztosítása</w:t>
      </w:r>
    </w:p>
    <w:p w:rsidR="00F0584B" w:rsidRPr="006D3758" w:rsidRDefault="00F0584B" w:rsidP="00F0584B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a közösségi és társadalmi részvétel fejlesztése</w:t>
      </w:r>
    </w:p>
    <w:p w:rsidR="00F0584B" w:rsidRPr="006D3758" w:rsidRDefault="00F0584B" w:rsidP="00F0584B">
      <w:pPr>
        <w:spacing w:after="0" w:line="360" w:lineRule="auto"/>
        <w:ind w:firstLine="708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Fent leírtak keretében biztosítja:</w:t>
      </w:r>
    </w:p>
    <w:p w:rsidR="00F0584B" w:rsidRPr="006D3758" w:rsidRDefault="00F0584B" w:rsidP="00F0584B">
      <w:pPr>
        <w:numPr>
          <w:ilvl w:val="0"/>
          <w:numId w:val="2"/>
        </w:num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a művelődő közösségnek rendszeres és alkalomszerű művelődési vagy közösségi tevékenysége végzésének helyszínét</w:t>
      </w:r>
    </w:p>
    <w:p w:rsidR="00F0584B" w:rsidRPr="006D3758" w:rsidRDefault="00F0584B" w:rsidP="00F0584B">
      <w:pPr>
        <w:numPr>
          <w:ilvl w:val="0"/>
          <w:numId w:val="2"/>
        </w:num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a művelődő közösség számára bemutatkozási lehetőségeket</w:t>
      </w:r>
    </w:p>
    <w:p w:rsidR="00F0584B" w:rsidRPr="006D3758" w:rsidRDefault="00F0584B" w:rsidP="00F0584B">
      <w:pPr>
        <w:numPr>
          <w:ilvl w:val="0"/>
          <w:numId w:val="2"/>
        </w:num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</w:rPr>
        <w:t>a nyilvános könyvtári ellátás jogszabályban rögzített működtetését, alapkövetelményeit, és meghatározza a működtetés alapfeladatait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1.</w:t>
      </w:r>
      <w:proofErr w:type="gramStart"/>
      <w:r w:rsidRPr="006D3758">
        <w:rPr>
          <w:rFonts w:eastAsia="Calibri" w:cstheme="minorHAnsi"/>
        </w:rPr>
        <w:t xml:space="preserve">)  </w:t>
      </w:r>
      <w:r w:rsidRPr="006D3758">
        <w:rPr>
          <w:rFonts w:eastAsia="Calibri" w:cstheme="minorHAnsi"/>
          <w:b/>
        </w:rPr>
        <w:t>művelődő</w:t>
      </w:r>
      <w:proofErr w:type="gramEnd"/>
      <w:r w:rsidRPr="006D3758">
        <w:rPr>
          <w:rFonts w:eastAsia="Calibri" w:cstheme="minorHAnsi"/>
          <w:b/>
        </w:rPr>
        <w:t xml:space="preserve"> közösségek létrejöttének elősegítése, működésük támogatása, fejlődésük segítése, a közművelődési tevékenységek és a művelődő közösségek számára helyszín biztosítása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A kulturális törvény 76. §- a (4.) bekezdésének értelmében minden települési önkormányzat kötelező feladata: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 a művelődő közösségnek rendszeres és alkalomszerű művelődési vagy közösségi tevékenysége végzésének helyszínének biztosítása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proofErr w:type="gramStart"/>
      <w:r w:rsidRPr="006D3758">
        <w:rPr>
          <w:rFonts w:eastAsia="Calibri" w:cstheme="minorHAnsi"/>
        </w:rPr>
        <w:t>-  a</w:t>
      </w:r>
      <w:proofErr w:type="gramEnd"/>
      <w:r w:rsidRPr="006D3758">
        <w:rPr>
          <w:rFonts w:eastAsia="Calibri" w:cstheme="minorHAnsi"/>
        </w:rPr>
        <w:t xml:space="preserve"> művelődő közösség számára bemutatkozási lehetőségek teremtése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A művelődési közösségek befogadására alkalmas helyiségek: a Dankó Pista Művelődési Ház és Könyvtár nagyterme, kisterme, vetítő.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2.</w:t>
      </w:r>
      <w:proofErr w:type="gramStart"/>
      <w:r w:rsidRPr="006D3758">
        <w:rPr>
          <w:rFonts w:eastAsia="Calibri" w:cstheme="minorHAnsi"/>
          <w:b/>
        </w:rPr>
        <w:t xml:space="preserve">) </w:t>
      </w:r>
      <w:r w:rsidRPr="006D3758">
        <w:rPr>
          <w:rFonts w:eastAsia="Calibri" w:cstheme="minorHAnsi"/>
        </w:rPr>
        <w:t xml:space="preserve"> </w:t>
      </w:r>
      <w:r w:rsidRPr="006D3758">
        <w:rPr>
          <w:rFonts w:eastAsia="Calibri" w:cstheme="minorHAnsi"/>
          <w:b/>
        </w:rPr>
        <w:t>a</w:t>
      </w:r>
      <w:proofErr w:type="gramEnd"/>
      <w:r w:rsidRPr="006D3758">
        <w:rPr>
          <w:rFonts w:eastAsia="Calibri" w:cstheme="minorHAnsi"/>
          <w:b/>
        </w:rPr>
        <w:t xml:space="preserve"> közösségi és társadalmi részvétel fejlesztése</w:t>
      </w:r>
    </w:p>
    <w:p w:rsidR="00F0584B" w:rsidRPr="006D3758" w:rsidRDefault="00F0584B" w:rsidP="00F0584B">
      <w:pPr>
        <w:spacing w:after="0" w:line="360" w:lineRule="auto"/>
        <w:ind w:left="705" w:hanging="705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</w:t>
      </w:r>
      <w:r w:rsidRPr="006D3758">
        <w:rPr>
          <w:rFonts w:eastAsia="Calibri" w:cstheme="minorHAnsi"/>
        </w:rPr>
        <w:tab/>
        <w:t>a helyi társadalom kapcsolatrendszerének, közösségi életének, érdekérvényesítésének, a különböző kultúrák közötti kapcsolatok kiépítésének és fenntartásának segítése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</w:t>
      </w:r>
      <w:r w:rsidRPr="006D3758">
        <w:rPr>
          <w:rFonts w:eastAsia="Calibri" w:cstheme="minorHAnsi"/>
        </w:rPr>
        <w:tab/>
        <w:t>közösség- és társadalmi részvétel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</w:t>
      </w:r>
      <w:r w:rsidRPr="006D3758">
        <w:rPr>
          <w:rFonts w:eastAsia="Calibri" w:cstheme="minorHAnsi"/>
        </w:rPr>
        <w:tab/>
        <w:t>közösségfejlesztés feltételrendszerének javítása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</w:t>
      </w:r>
      <w:r w:rsidRPr="006D3758">
        <w:rPr>
          <w:rFonts w:eastAsia="Calibri" w:cstheme="minorHAnsi"/>
        </w:rPr>
        <w:tab/>
        <w:t>állampolgári részvétel növelése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</w:t>
      </w:r>
      <w:r w:rsidRPr="006D3758">
        <w:rPr>
          <w:rFonts w:eastAsia="Calibri" w:cstheme="minorHAnsi"/>
        </w:rPr>
        <w:tab/>
        <w:t>az önkéntesség és a virtuális közösségek erősítése</w:t>
      </w:r>
    </w:p>
    <w:p w:rsidR="00F0584B" w:rsidRPr="006D3758" w:rsidRDefault="00F0584B" w:rsidP="00F0584B">
      <w:pPr>
        <w:spacing w:after="0" w:line="360" w:lineRule="auto"/>
        <w:ind w:left="705" w:hanging="705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</w:t>
      </w:r>
      <w:r w:rsidRPr="006D3758">
        <w:rPr>
          <w:rFonts w:eastAsia="Calibri" w:cstheme="minorHAnsi"/>
        </w:rPr>
        <w:tab/>
        <w:t>gyermekek, az ifjúság, az idősek, a nemzetiségek és a külhoni magyarok közösségi művelődésének segítése</w:t>
      </w:r>
    </w:p>
    <w:p w:rsidR="00F0584B" w:rsidRPr="006D3758" w:rsidRDefault="00F0584B" w:rsidP="00F0584B">
      <w:pPr>
        <w:spacing w:after="0" w:line="360" w:lineRule="auto"/>
        <w:ind w:left="705" w:hanging="705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</w:t>
      </w:r>
      <w:r w:rsidRPr="006D3758">
        <w:rPr>
          <w:rFonts w:eastAsia="Calibri" w:cstheme="minorHAnsi"/>
        </w:rPr>
        <w:tab/>
        <w:t>a szegénységben élők és kirekesztett csoportok társadalmi, kulturális részvételének fejlesztése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</w:t>
      </w:r>
      <w:r w:rsidRPr="006D3758">
        <w:rPr>
          <w:rFonts w:eastAsia="Calibri" w:cstheme="minorHAnsi"/>
        </w:rPr>
        <w:tab/>
        <w:t>a megértés, a befogadás, az esélyegyenlőség elősegítése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-</w:t>
      </w:r>
      <w:r w:rsidRPr="006D3758">
        <w:rPr>
          <w:rFonts w:eastAsia="Calibri" w:cstheme="minorHAnsi"/>
        </w:rPr>
        <w:tab/>
        <w:t>mentálhigiénés, prevenciós programok megvalósítása</w:t>
      </w:r>
    </w:p>
    <w:p w:rsidR="007B6220" w:rsidRPr="006D3758" w:rsidRDefault="007B6220" w:rsidP="00F0584B">
      <w:pPr>
        <w:spacing w:after="0" w:line="360" w:lineRule="auto"/>
        <w:jc w:val="both"/>
        <w:rPr>
          <w:rFonts w:eastAsia="Calibri" w:cstheme="minorHAnsi"/>
        </w:rPr>
      </w:pPr>
    </w:p>
    <w:p w:rsidR="00AA4ACA" w:rsidRPr="006D3758" w:rsidRDefault="00AA4ACA" w:rsidP="00F0584B">
      <w:pPr>
        <w:spacing w:after="0" w:line="360" w:lineRule="auto"/>
        <w:jc w:val="both"/>
        <w:rPr>
          <w:rFonts w:eastAsia="Calibri" w:cstheme="minorHAnsi"/>
          <w:b/>
        </w:rPr>
      </w:pPr>
    </w:p>
    <w:p w:rsidR="003C60B3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lastRenderedPageBreak/>
        <w:t>PÁLYÁZATOK</w:t>
      </w:r>
    </w:p>
    <w:p w:rsidR="00CB6D06" w:rsidRPr="006D3758" w:rsidRDefault="001D77A2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cstheme="minorHAnsi"/>
          <w:b/>
        </w:rPr>
        <w:t xml:space="preserve">A </w:t>
      </w:r>
      <w:r w:rsidR="00F0584B" w:rsidRPr="006D3758">
        <w:rPr>
          <w:rFonts w:cstheme="minorHAnsi"/>
          <w:b/>
        </w:rPr>
        <w:t>TOP 5.3.</w:t>
      </w:r>
      <w:proofErr w:type="gramStart"/>
      <w:r w:rsidR="00F0584B" w:rsidRPr="006D3758">
        <w:rPr>
          <w:rFonts w:cstheme="minorHAnsi"/>
          <w:b/>
        </w:rPr>
        <w:t>1-16</w:t>
      </w:r>
      <w:r w:rsidR="00F0584B" w:rsidRPr="006D3758">
        <w:rPr>
          <w:rFonts w:cstheme="minorHAnsi"/>
        </w:rPr>
        <w:t xml:space="preserve"> </w:t>
      </w:r>
      <w:r w:rsidR="008671B8" w:rsidRPr="006D3758">
        <w:rPr>
          <w:rFonts w:cstheme="minorHAnsi"/>
        </w:rPr>
        <w:t xml:space="preserve"> </w:t>
      </w:r>
      <w:r w:rsidR="00F0584B" w:rsidRPr="006D3758">
        <w:rPr>
          <w:rFonts w:cstheme="minorHAnsi"/>
        </w:rPr>
        <w:t>A</w:t>
      </w:r>
      <w:proofErr w:type="gramEnd"/>
      <w:r w:rsidR="00F0584B" w:rsidRPr="006D3758">
        <w:rPr>
          <w:rFonts w:cstheme="minorHAnsi"/>
        </w:rPr>
        <w:t xml:space="preserve"> helyi</w:t>
      </w:r>
      <w:r w:rsidR="008671B8" w:rsidRPr="006D3758">
        <w:rPr>
          <w:rFonts w:cstheme="minorHAnsi"/>
        </w:rPr>
        <w:t xml:space="preserve"> identitás és kohézió erősítése - Közösségfejlesztési programok megvalósítása</w:t>
      </w:r>
      <w:r w:rsidR="00F0584B" w:rsidRPr="006D3758">
        <w:rPr>
          <w:rFonts w:cstheme="minorHAnsi"/>
        </w:rPr>
        <w:t xml:space="preserve"> elnevezésű pál</w:t>
      </w:r>
      <w:r w:rsidR="008671B8" w:rsidRPr="006D3758">
        <w:rPr>
          <w:rFonts w:cstheme="minorHAnsi"/>
        </w:rPr>
        <w:t>yázat</w:t>
      </w:r>
      <w:r w:rsidR="00CB6D06" w:rsidRPr="006D3758">
        <w:rPr>
          <w:rFonts w:cstheme="minorHAnsi"/>
        </w:rPr>
        <w:t xml:space="preserve"> sikeresen lezárult.</w:t>
      </w:r>
      <w:r w:rsidR="008671B8" w:rsidRPr="006D3758">
        <w:rPr>
          <w:rFonts w:cstheme="minorHAnsi"/>
        </w:rPr>
        <w:t xml:space="preserve"> </w:t>
      </w:r>
      <w:r w:rsidR="00CB6D06" w:rsidRPr="006D3758">
        <w:rPr>
          <w:rFonts w:cstheme="minorHAnsi"/>
        </w:rPr>
        <w:t>(</w:t>
      </w:r>
      <w:r w:rsidR="00CB6D06" w:rsidRPr="006D3758">
        <w:rPr>
          <w:rFonts w:eastAsia="Calibri" w:cstheme="minorHAnsi"/>
        </w:rPr>
        <w:t>K</w:t>
      </w:r>
      <w:r w:rsidR="008671B8" w:rsidRPr="006D3758">
        <w:rPr>
          <w:rFonts w:eastAsia="Calibri" w:cstheme="minorHAnsi"/>
        </w:rPr>
        <w:t xml:space="preserve">eretében, </w:t>
      </w:r>
      <w:r w:rsidR="00F0584B" w:rsidRPr="006D3758">
        <w:rPr>
          <w:rFonts w:eastAsia="Calibri" w:cstheme="minorHAnsi"/>
        </w:rPr>
        <w:t xml:space="preserve">melynek célja a közösségi szerepvállalás erősítése, a </w:t>
      </w:r>
      <w:proofErr w:type="spellStart"/>
      <w:r w:rsidR="00F0584B" w:rsidRPr="006D3758">
        <w:rPr>
          <w:rFonts w:eastAsia="Calibri" w:cstheme="minorHAnsi"/>
        </w:rPr>
        <w:t>mikrotérség</w:t>
      </w:r>
      <w:proofErr w:type="spellEnd"/>
      <w:r w:rsidR="00F0584B" w:rsidRPr="006D3758">
        <w:rPr>
          <w:rFonts w:eastAsia="Calibri" w:cstheme="minorHAnsi"/>
        </w:rPr>
        <w:t xml:space="preserve"> partneri kapcsolatainak elmélyítése, lokálpatriotizmus és a helyi identitás erősítése közösségépítő folyamatokkal, programokkal és civil szervezetek bevonásával. További célja a négy településen élők életminőségének javítása, </w:t>
      </w:r>
      <w:r w:rsidR="00F0584B" w:rsidRPr="006D3758">
        <w:rPr>
          <w:rFonts w:eastAsia="Calibri" w:cstheme="minorHAnsi"/>
          <w:b/>
        </w:rPr>
        <w:t>népességmegtartás</w:t>
      </w:r>
      <w:r w:rsidR="001829EA" w:rsidRPr="006D3758">
        <w:rPr>
          <w:rFonts w:eastAsia="Calibri" w:cstheme="minorHAnsi"/>
        </w:rPr>
        <w:t xml:space="preserve">, </w:t>
      </w:r>
      <w:r w:rsidR="00D31C31" w:rsidRPr="006D3758">
        <w:rPr>
          <w:rFonts w:eastAsia="Calibri" w:cstheme="minorHAnsi"/>
        </w:rPr>
        <w:t xml:space="preserve">ennek szellemében </w:t>
      </w:r>
      <w:r w:rsidR="001829EA" w:rsidRPr="006D3758">
        <w:rPr>
          <w:rFonts w:eastAsia="Calibri" w:cstheme="minorHAnsi"/>
        </w:rPr>
        <w:t>az ifjúsági területen végzett munkát alapoztuk meg.</w:t>
      </w:r>
      <w:r w:rsidR="00CB6D06" w:rsidRPr="006D3758">
        <w:rPr>
          <w:rFonts w:eastAsia="Calibri" w:cstheme="minorHAnsi"/>
        </w:rPr>
        <w:t>)</w:t>
      </w:r>
    </w:p>
    <w:p w:rsidR="0029792A" w:rsidRPr="006D3758" w:rsidRDefault="000F5142" w:rsidP="0029792A">
      <w:pPr>
        <w:spacing w:after="0" w:line="360" w:lineRule="auto"/>
        <w:jc w:val="both"/>
        <w:rPr>
          <w:rFonts w:eastAsia="Calibri" w:cstheme="minorHAnsi"/>
        </w:rPr>
      </w:pPr>
      <w:proofErr w:type="spellStart"/>
      <w:r w:rsidRPr="006D3758">
        <w:rPr>
          <w:rFonts w:eastAsia="Calibri" w:cstheme="minorHAnsi"/>
          <w:b/>
        </w:rPr>
        <w:t>Hungarikum</w:t>
      </w:r>
      <w:proofErr w:type="spellEnd"/>
      <w:r w:rsidRPr="006D3758">
        <w:rPr>
          <w:rFonts w:eastAsia="Calibri" w:cstheme="minorHAnsi"/>
          <w:b/>
        </w:rPr>
        <w:t xml:space="preserve"> pályázat</w:t>
      </w:r>
      <w:r w:rsidRPr="006D3758">
        <w:rPr>
          <w:rFonts w:eastAsia="Calibri" w:cstheme="minorHAnsi"/>
        </w:rPr>
        <w:t xml:space="preserve">: </w:t>
      </w:r>
      <w:r w:rsidR="0029792A" w:rsidRPr="006D3758">
        <w:rPr>
          <w:rFonts w:eastAsia="Calibri" w:cstheme="minorHAnsi"/>
        </w:rPr>
        <w:t xml:space="preserve">Az Agrárminisztérium </w:t>
      </w:r>
      <w:r w:rsidRPr="006D3758">
        <w:rPr>
          <w:rFonts w:eastAsia="Calibri" w:cstheme="minorHAnsi"/>
        </w:rPr>
        <w:t xml:space="preserve">2023. évi pályázata </w:t>
      </w:r>
      <w:r w:rsidR="0029792A" w:rsidRPr="006D3758">
        <w:rPr>
          <w:rFonts w:eastAsia="Calibri" w:cstheme="minorHAnsi"/>
        </w:rPr>
        <w:t xml:space="preserve">a </w:t>
      </w:r>
      <w:r w:rsidR="00113D9B" w:rsidRPr="006D3758">
        <w:rPr>
          <w:rFonts w:eastAsia="Calibri" w:cstheme="minorHAnsi"/>
        </w:rPr>
        <w:t xml:space="preserve">nemzeti értékek és </w:t>
      </w:r>
      <w:proofErr w:type="spellStart"/>
      <w:r w:rsidR="00113D9B" w:rsidRPr="006D3758">
        <w:rPr>
          <w:rFonts w:eastAsia="Calibri" w:cstheme="minorHAnsi"/>
        </w:rPr>
        <w:t>hungarikumok</w:t>
      </w:r>
      <w:proofErr w:type="spellEnd"/>
      <w:r w:rsidR="00113D9B" w:rsidRPr="006D3758">
        <w:rPr>
          <w:rFonts w:eastAsia="Calibri" w:cstheme="minorHAnsi"/>
        </w:rPr>
        <w:t xml:space="preserve">, </w:t>
      </w:r>
      <w:r w:rsidR="0029792A" w:rsidRPr="006D3758">
        <w:rPr>
          <w:rFonts w:eastAsia="Calibri" w:cstheme="minorHAnsi"/>
        </w:rPr>
        <w:t>gyűjtésének, népszerűsítésének, megismertetésének,</w:t>
      </w:r>
      <w:r w:rsidRPr="006D3758">
        <w:rPr>
          <w:rFonts w:eastAsia="Calibri" w:cstheme="minorHAnsi"/>
        </w:rPr>
        <w:t xml:space="preserve"> </w:t>
      </w:r>
      <w:r w:rsidR="0029792A" w:rsidRPr="006D3758">
        <w:rPr>
          <w:rFonts w:eastAsia="Calibri" w:cstheme="minorHAnsi"/>
        </w:rPr>
        <w:t>megőrzésének és gondozásának támogatására</w:t>
      </w:r>
      <w:r w:rsidRPr="006D3758">
        <w:rPr>
          <w:rFonts w:eastAsia="Calibri" w:cstheme="minorHAnsi"/>
        </w:rPr>
        <w:t>.</w:t>
      </w:r>
    </w:p>
    <w:p w:rsidR="0029792A" w:rsidRPr="006D3758" w:rsidRDefault="000F5142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(</w:t>
      </w:r>
      <w:r w:rsidR="0029792A" w:rsidRPr="006D3758">
        <w:rPr>
          <w:rFonts w:eastAsia="Calibri" w:cstheme="minorHAnsi"/>
        </w:rPr>
        <w:t>Pályázat kódja: HUNG-2023</w:t>
      </w:r>
      <w:r w:rsidRPr="006D3758">
        <w:rPr>
          <w:rFonts w:eastAsia="Calibri" w:cstheme="minorHAnsi"/>
        </w:rPr>
        <w:t xml:space="preserve">) </w:t>
      </w:r>
      <w:r w:rsidR="0029792A" w:rsidRPr="006D3758">
        <w:rPr>
          <w:rFonts w:eastAsia="Calibri" w:cstheme="minorHAnsi"/>
        </w:rPr>
        <w:t xml:space="preserve">A program célja: a </w:t>
      </w:r>
      <w:proofErr w:type="spellStart"/>
      <w:r w:rsidR="0029792A" w:rsidRPr="006D3758">
        <w:rPr>
          <w:rFonts w:eastAsia="Calibri" w:cstheme="minorHAnsi"/>
        </w:rPr>
        <w:t>hungarikumok</w:t>
      </w:r>
      <w:proofErr w:type="spellEnd"/>
      <w:r w:rsidR="0029792A" w:rsidRPr="006D3758">
        <w:rPr>
          <w:rFonts w:eastAsia="Calibri" w:cstheme="minorHAnsi"/>
        </w:rPr>
        <w:t>, és a települési szintű nemzeti értékeink megismertetése, népszerűsítése és identitás-tudat erősítése</w:t>
      </w:r>
      <w:r w:rsidRPr="006D3758">
        <w:rPr>
          <w:rFonts w:eastAsia="Calibri" w:cstheme="minorHAnsi"/>
        </w:rPr>
        <w:t xml:space="preserve">, </w:t>
      </w:r>
      <w:r w:rsidR="0029792A" w:rsidRPr="006D3758">
        <w:rPr>
          <w:rFonts w:eastAsia="Calibri" w:cstheme="minorHAnsi"/>
        </w:rPr>
        <w:t>kiemelt figyelmet fordítva a gyerekek bevonására.</w:t>
      </w:r>
    </w:p>
    <w:p w:rsidR="007B6220" w:rsidRPr="006D3758" w:rsidRDefault="007B6220" w:rsidP="00FB7EEA">
      <w:pPr>
        <w:spacing w:after="0" w:line="360" w:lineRule="auto"/>
        <w:jc w:val="both"/>
        <w:rPr>
          <w:rFonts w:eastAsia="Calibri" w:cstheme="minorHAnsi"/>
          <w:b/>
        </w:rPr>
      </w:pPr>
    </w:p>
    <w:p w:rsidR="00FB7EEA" w:rsidRPr="006D3758" w:rsidRDefault="001A47BD" w:rsidP="00FB7EEA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RENDSZERESEN</w:t>
      </w:r>
      <w:r w:rsidR="00F0584B" w:rsidRPr="006D3758">
        <w:rPr>
          <w:rFonts w:eastAsia="Calibri" w:cstheme="minorHAnsi"/>
          <w:b/>
        </w:rPr>
        <w:t xml:space="preserve"> MŰKÖDŐ CSOPORTOK</w:t>
      </w:r>
      <w:r w:rsidR="00FB7EEA" w:rsidRPr="006D3758">
        <w:rPr>
          <w:rFonts w:eastAsia="Calibri" w:cstheme="minorHAnsi"/>
          <w:b/>
        </w:rPr>
        <w:tab/>
      </w:r>
      <w:r w:rsidR="00FB7EEA" w:rsidRPr="006D3758">
        <w:rPr>
          <w:rFonts w:eastAsia="Calibri" w:cstheme="minorHAnsi"/>
          <w:b/>
        </w:rPr>
        <w:tab/>
      </w:r>
      <w:r w:rsidR="00FB7EEA" w:rsidRPr="006D3758">
        <w:rPr>
          <w:rFonts w:eastAsia="Calibri" w:cstheme="minorHAnsi"/>
          <w:b/>
        </w:rPr>
        <w:tab/>
      </w:r>
      <w:r w:rsidR="00FB7EEA" w:rsidRPr="006D3758">
        <w:rPr>
          <w:rFonts w:eastAsia="Calibri" w:cstheme="minorHAnsi"/>
          <w:b/>
        </w:rPr>
        <w:tab/>
      </w:r>
      <w:r w:rsidR="00FB7EEA" w:rsidRPr="006D3758">
        <w:rPr>
          <w:rFonts w:eastAsia="Calibri" w:cstheme="minorHAnsi"/>
          <w:b/>
        </w:rPr>
        <w:tab/>
      </w:r>
      <w:r w:rsidR="00FB7EEA" w:rsidRPr="006D3758">
        <w:rPr>
          <w:rFonts w:eastAsia="Calibri" w:cstheme="minorHAnsi"/>
          <w:b/>
        </w:rPr>
        <w:tab/>
      </w:r>
    </w:p>
    <w:p w:rsidR="008C6F41" w:rsidRPr="006D3758" w:rsidRDefault="000A4918" w:rsidP="001A61AF">
      <w:pPr>
        <w:spacing w:after="0" w:line="360" w:lineRule="auto"/>
        <w:jc w:val="both"/>
        <w:rPr>
          <w:rFonts w:cstheme="minorHAnsi"/>
        </w:rPr>
      </w:pPr>
      <w:proofErr w:type="spellStart"/>
      <w:r w:rsidRPr="006D3758">
        <w:rPr>
          <w:rFonts w:cstheme="minorHAnsi"/>
        </w:rPr>
        <w:t>Seniortánc</w:t>
      </w:r>
      <w:proofErr w:type="spellEnd"/>
      <w:r w:rsidR="001A61AF" w:rsidRPr="006D3758">
        <w:rPr>
          <w:rFonts w:cstheme="minorHAnsi"/>
        </w:rPr>
        <w:t>, Barackvirág népdalkör</w:t>
      </w:r>
      <w:r w:rsidR="000D47CE" w:rsidRPr="006D3758">
        <w:rPr>
          <w:rFonts w:cstheme="minorHAnsi"/>
        </w:rPr>
        <w:t xml:space="preserve"> – hetente kétszer</w:t>
      </w:r>
      <w:r w:rsidR="001A61AF" w:rsidRPr="006D3758">
        <w:rPr>
          <w:rFonts w:cstheme="minorHAnsi"/>
        </w:rPr>
        <w:t>, citeraoktatás</w:t>
      </w:r>
      <w:r w:rsidR="000D47CE" w:rsidRPr="006D3758">
        <w:rPr>
          <w:rFonts w:cstheme="minorHAnsi"/>
        </w:rPr>
        <w:t xml:space="preserve"> – hetente kétszer</w:t>
      </w:r>
      <w:r w:rsidR="001A61AF" w:rsidRPr="006D3758">
        <w:rPr>
          <w:rFonts w:cstheme="minorHAnsi"/>
        </w:rPr>
        <w:t>, jóga</w:t>
      </w:r>
      <w:r w:rsidR="000D47CE" w:rsidRPr="006D3758">
        <w:rPr>
          <w:rFonts w:cstheme="minorHAnsi"/>
        </w:rPr>
        <w:t xml:space="preserve"> - hetente</w:t>
      </w:r>
      <w:r w:rsidR="001A61AF" w:rsidRPr="006D3758">
        <w:rPr>
          <w:rFonts w:cstheme="minorHAnsi"/>
        </w:rPr>
        <w:t>, k</w:t>
      </w:r>
      <w:r w:rsidR="00B02667" w:rsidRPr="006D3758">
        <w:rPr>
          <w:rFonts w:cstheme="minorHAnsi"/>
        </w:rPr>
        <w:t>ézműves foglalkozások</w:t>
      </w:r>
      <w:r w:rsidR="006D7E05" w:rsidRPr="006D3758">
        <w:rPr>
          <w:rFonts w:cstheme="minorHAnsi"/>
        </w:rPr>
        <w:t xml:space="preserve"> (gyerek/ általános; felnőtt/ gyöngyfűzés-, hímzés)</w:t>
      </w:r>
      <w:r w:rsidR="000D47CE" w:rsidRPr="006D3758">
        <w:rPr>
          <w:rFonts w:cstheme="minorHAnsi"/>
        </w:rPr>
        <w:t xml:space="preserve"> - hetente</w:t>
      </w:r>
      <w:r w:rsidR="001A61AF" w:rsidRPr="006D3758">
        <w:rPr>
          <w:rFonts w:cstheme="minorHAnsi"/>
        </w:rPr>
        <w:t xml:space="preserve">, Szatymazi Színkör, </w:t>
      </w:r>
      <w:proofErr w:type="spellStart"/>
      <w:r w:rsidR="00F0584B" w:rsidRPr="006D3758">
        <w:rPr>
          <w:rFonts w:cstheme="minorHAnsi"/>
        </w:rPr>
        <w:t>Ficánkák</w:t>
      </w:r>
      <w:proofErr w:type="spellEnd"/>
      <w:r w:rsidR="00F0584B" w:rsidRPr="006D3758">
        <w:rPr>
          <w:rFonts w:cstheme="minorHAnsi"/>
        </w:rPr>
        <w:t xml:space="preserve"> </w:t>
      </w:r>
      <w:r w:rsidR="00827B75" w:rsidRPr="006D3758">
        <w:rPr>
          <w:rFonts w:cstheme="minorHAnsi"/>
        </w:rPr>
        <w:t>tánccsoport</w:t>
      </w:r>
      <w:r w:rsidR="000D47CE" w:rsidRPr="006D3758">
        <w:rPr>
          <w:rFonts w:cstheme="minorHAnsi"/>
        </w:rPr>
        <w:t xml:space="preserve"> - hetente</w:t>
      </w:r>
      <w:r w:rsidR="001A61AF" w:rsidRPr="006D3758">
        <w:rPr>
          <w:rFonts w:cstheme="minorHAnsi"/>
        </w:rPr>
        <w:t>, Nyugdíjas Egyesület</w:t>
      </w:r>
      <w:r w:rsidR="000D47CE" w:rsidRPr="006D3758">
        <w:rPr>
          <w:rFonts w:cstheme="minorHAnsi"/>
        </w:rPr>
        <w:t xml:space="preserve"> - havonta</w:t>
      </w:r>
      <w:r w:rsidR="001A61AF" w:rsidRPr="006D3758">
        <w:rPr>
          <w:rFonts w:cstheme="minorHAnsi"/>
        </w:rPr>
        <w:t xml:space="preserve">, Szatymazi Nőegylet, </w:t>
      </w:r>
      <w:r w:rsidR="00F0584B" w:rsidRPr="006D3758">
        <w:rPr>
          <w:rFonts w:cstheme="minorHAnsi"/>
        </w:rPr>
        <w:t>Divertimento zenekar</w:t>
      </w:r>
      <w:r w:rsidR="000D47CE" w:rsidRPr="006D3758">
        <w:rPr>
          <w:rFonts w:cstheme="minorHAnsi"/>
        </w:rPr>
        <w:t xml:space="preserve"> - alkalomszerűen</w:t>
      </w:r>
      <w:r w:rsidR="001A61AF" w:rsidRPr="006D3758">
        <w:rPr>
          <w:rFonts w:cstheme="minorHAnsi"/>
        </w:rPr>
        <w:t>, i</w:t>
      </w:r>
      <w:r w:rsidR="008C6F41" w:rsidRPr="006D3758">
        <w:rPr>
          <w:rFonts w:cstheme="minorHAnsi"/>
        </w:rPr>
        <w:t>fjúsági klub</w:t>
      </w:r>
      <w:r w:rsidR="000D47CE" w:rsidRPr="006D3758">
        <w:rPr>
          <w:rFonts w:cstheme="minorHAnsi"/>
        </w:rPr>
        <w:t xml:space="preserve"> - hetente</w:t>
      </w:r>
      <w:r w:rsidR="001A61AF" w:rsidRPr="006D3758">
        <w:rPr>
          <w:rFonts w:cstheme="minorHAnsi"/>
        </w:rPr>
        <w:t>, v</w:t>
      </w:r>
      <w:r w:rsidR="008C6F41" w:rsidRPr="006D3758">
        <w:rPr>
          <w:rFonts w:cstheme="minorHAnsi"/>
        </w:rPr>
        <w:t>ersenytánc</w:t>
      </w:r>
      <w:r w:rsidR="000D47CE" w:rsidRPr="006D3758">
        <w:rPr>
          <w:rFonts w:cstheme="minorHAnsi"/>
        </w:rPr>
        <w:t xml:space="preserve"> – hetente kétszer</w:t>
      </w:r>
      <w:r w:rsidR="001A61AF" w:rsidRPr="006D3758">
        <w:rPr>
          <w:rFonts w:cstheme="minorHAnsi"/>
        </w:rPr>
        <w:t>, m</w:t>
      </w:r>
      <w:r w:rsidR="008C6F41" w:rsidRPr="006D3758">
        <w:rPr>
          <w:rFonts w:cstheme="minorHAnsi"/>
        </w:rPr>
        <w:t>űvészi gimnasztika</w:t>
      </w:r>
      <w:r w:rsidR="000D47CE" w:rsidRPr="006D3758">
        <w:rPr>
          <w:rFonts w:cstheme="minorHAnsi"/>
        </w:rPr>
        <w:t xml:space="preserve"> – hetente kétszer, </w:t>
      </w:r>
      <w:proofErr w:type="spellStart"/>
      <w:r w:rsidR="000D47CE" w:rsidRPr="006D3758">
        <w:rPr>
          <w:rFonts w:cstheme="minorHAnsi"/>
        </w:rPr>
        <w:t>Senior</w:t>
      </w:r>
      <w:proofErr w:type="spellEnd"/>
      <w:r w:rsidR="000D47CE" w:rsidRPr="006D3758">
        <w:rPr>
          <w:rFonts w:cstheme="minorHAnsi"/>
        </w:rPr>
        <w:t xml:space="preserve"> örömtánc - hetente</w:t>
      </w:r>
    </w:p>
    <w:p w:rsidR="009A0669" w:rsidRPr="006D3758" w:rsidRDefault="009A0669" w:rsidP="00F0584B">
      <w:pPr>
        <w:spacing w:after="0" w:line="360" w:lineRule="auto"/>
        <w:jc w:val="both"/>
        <w:rPr>
          <w:rFonts w:eastAsia="Calibri" w:cstheme="minorHAnsi"/>
          <w:b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</w:t>
      </w:r>
      <w:r w:rsidR="00D15176" w:rsidRPr="006D3758">
        <w:rPr>
          <w:rFonts w:eastAsia="Calibri" w:cstheme="minorHAnsi"/>
          <w:b/>
        </w:rPr>
        <w:t>3</w:t>
      </w:r>
      <w:r w:rsidRPr="006D3758">
        <w:rPr>
          <w:rFonts w:eastAsia="Calibri" w:cstheme="minorHAnsi"/>
          <w:b/>
        </w:rPr>
        <w:t>-B</w:t>
      </w:r>
      <w:r w:rsidR="00D15176" w:rsidRPr="006D3758">
        <w:rPr>
          <w:rFonts w:eastAsia="Calibri" w:cstheme="minorHAnsi"/>
          <w:b/>
        </w:rPr>
        <w:t>A</w:t>
      </w:r>
      <w:r w:rsidRPr="006D3758">
        <w:rPr>
          <w:rFonts w:eastAsia="Calibri" w:cstheme="minorHAnsi"/>
          <w:b/>
        </w:rPr>
        <w:t>N MEGVALÓSULT PROGRAMOK</w:t>
      </w:r>
    </w:p>
    <w:p w:rsidR="00555E8D" w:rsidRPr="006D3758" w:rsidRDefault="00555E8D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(vastagon szedettel a saját rendezvényeink)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2023. 01. 21.</w:t>
      </w:r>
      <w:r w:rsidRPr="006D3758">
        <w:rPr>
          <w:rFonts w:eastAsia="Calibri" w:cstheme="minorHAnsi"/>
          <w:b/>
        </w:rPr>
        <w:tab/>
      </w:r>
      <w:r w:rsidR="00F038E2"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>A Magyar Kultúra Napja</w:t>
      </w:r>
      <w:r w:rsidR="00F038E2" w:rsidRPr="006D3758">
        <w:rPr>
          <w:rFonts w:eastAsia="Calibri" w:cstheme="minorHAnsi"/>
          <w:b/>
        </w:rPr>
        <w:t xml:space="preserve"> - </w:t>
      </w:r>
      <w:r w:rsidRPr="006D3758">
        <w:rPr>
          <w:rFonts w:eastAsia="Calibri" w:cstheme="minorHAnsi"/>
          <w:b/>
        </w:rPr>
        <w:t>Szatymazi Szinkör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2023. 01. 22.</w:t>
      </w:r>
      <w:r w:rsidRPr="006D3758">
        <w:rPr>
          <w:rFonts w:eastAsia="Calibri" w:cstheme="minorHAnsi"/>
          <w:b/>
        </w:rPr>
        <w:tab/>
      </w:r>
      <w:r w:rsidR="00F038E2"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>Elfogyni egy ölelésben</w:t>
      </w:r>
      <w:r w:rsidRPr="006D3758">
        <w:rPr>
          <w:rFonts w:eastAsia="Calibri" w:cstheme="minorHAnsi"/>
          <w:b/>
        </w:rPr>
        <w:tab/>
      </w:r>
      <w:r w:rsidR="00F038E2" w:rsidRPr="006D3758">
        <w:rPr>
          <w:rFonts w:eastAsia="Calibri" w:cstheme="minorHAnsi"/>
          <w:b/>
        </w:rPr>
        <w:t xml:space="preserve">- </w:t>
      </w:r>
      <w:r w:rsidRPr="006D3758">
        <w:rPr>
          <w:rFonts w:eastAsia="Calibri" w:cstheme="minorHAnsi"/>
          <w:b/>
        </w:rPr>
        <w:t>Online színház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 xml:space="preserve">2023. 02. 18. </w:t>
      </w:r>
      <w:r w:rsidRPr="006D3758">
        <w:rPr>
          <w:rFonts w:eastAsia="Calibri" w:cstheme="minorHAnsi"/>
          <w:b/>
        </w:rPr>
        <w:tab/>
      </w:r>
      <w:r w:rsidR="00F038E2"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>II. Szatymazi Farsangoló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 xml:space="preserve">2023. 03. 08. 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Nőnap</w:t>
      </w:r>
      <w:r w:rsidRPr="006D3758">
        <w:rPr>
          <w:rFonts w:eastAsia="Calibri" w:cstheme="minorHAnsi"/>
          <w:b/>
        </w:rPr>
        <w:tab/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2023. 03. 14.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 xml:space="preserve">Megemlékezés 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 xml:space="preserve">2023. 03. 16. 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29. Barackvirágnap és metszési bemutató</w:t>
      </w:r>
    </w:p>
    <w:p w:rsidR="001C52D1" w:rsidRPr="006D3758" w:rsidRDefault="001C52D1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2023. 03. 29.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Dankó Pistára emlékezünk</w:t>
      </w:r>
      <w:r w:rsidRPr="006D3758">
        <w:rPr>
          <w:rFonts w:eastAsia="Calibri" w:cstheme="minorHAnsi"/>
          <w:b/>
        </w:rPr>
        <w:tab/>
        <w:t>"120 éve halt meg Dankó Pista”</w:t>
      </w:r>
    </w:p>
    <w:p w:rsidR="005D7ECE" w:rsidRPr="006D3758" w:rsidRDefault="005D7ECE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 xml:space="preserve">2023. 04. 08.  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</w:r>
      <w:proofErr w:type="spellStart"/>
      <w:r w:rsidRPr="006D3758">
        <w:rPr>
          <w:rFonts w:eastAsia="Calibri" w:cstheme="minorHAnsi"/>
          <w:b/>
        </w:rPr>
        <w:t>Húsvétoló</w:t>
      </w:r>
      <w:proofErr w:type="spellEnd"/>
      <w:r w:rsidRPr="006D3758">
        <w:rPr>
          <w:rFonts w:eastAsia="Calibri" w:cstheme="minorHAnsi"/>
          <w:b/>
        </w:rPr>
        <w:t xml:space="preserve"> - Húsvéti családi nap</w:t>
      </w:r>
      <w:r w:rsidRPr="006D3758">
        <w:rPr>
          <w:rFonts w:eastAsia="Calibri" w:cstheme="minorHAnsi"/>
          <w:b/>
        </w:rPr>
        <w:tab/>
      </w:r>
    </w:p>
    <w:p w:rsidR="005D7ECE" w:rsidRPr="006D3758" w:rsidRDefault="005D7ECE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 xml:space="preserve">2023. 04. 12. 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 xml:space="preserve">A MAGYAR KÖLTÉSZET NAPJA - Versekkel a tűz körül </w:t>
      </w:r>
    </w:p>
    <w:p w:rsidR="005D7ECE" w:rsidRPr="006D3758" w:rsidRDefault="005D7ECE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2023. 04. 14.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VEZET A RITMUS! - A világon átívelő, kortalan, táncos, zenés est!</w:t>
      </w:r>
    </w:p>
    <w:p w:rsidR="006D7E05" w:rsidRPr="006D3758" w:rsidRDefault="006D7E05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2023. 04. 15.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>Óvodásbál</w:t>
      </w:r>
    </w:p>
    <w:p w:rsidR="002526BD" w:rsidRPr="006D3758" w:rsidRDefault="002526BD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lastRenderedPageBreak/>
        <w:t>2023. 04. 30.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</w:r>
      <w:proofErr w:type="gramStart"/>
      <w:r w:rsidRPr="006D3758">
        <w:rPr>
          <w:rFonts w:eastAsia="Calibri" w:cstheme="minorHAnsi"/>
          <w:b/>
        </w:rPr>
        <w:t>Emberszag  film-szín-játék</w:t>
      </w:r>
      <w:proofErr w:type="gramEnd"/>
      <w:r w:rsidRPr="006D3758">
        <w:rPr>
          <w:rFonts w:eastAsia="Calibri" w:cstheme="minorHAnsi"/>
          <w:b/>
        </w:rPr>
        <w:t>/ Madách Színház</w:t>
      </w:r>
      <w:r w:rsidRPr="006D3758">
        <w:rPr>
          <w:rFonts w:eastAsia="Calibri" w:cstheme="minorHAnsi"/>
          <w:b/>
        </w:rPr>
        <w:tab/>
        <w:t>Szép Ernő</w:t>
      </w:r>
    </w:p>
    <w:p w:rsidR="009672E6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</w:t>
      </w:r>
      <w:r w:rsidR="009672E6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05.</w:t>
      </w:r>
      <w:r w:rsidR="009672E6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01.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Majális</w:t>
      </w:r>
      <w:r w:rsidRPr="006D3758">
        <w:rPr>
          <w:rFonts w:eastAsia="Calibri" w:cstheme="minorHAnsi"/>
          <w:b/>
        </w:rPr>
        <w:tab/>
      </w:r>
    </w:p>
    <w:p w:rsidR="006B246D" w:rsidRPr="006D3758" w:rsidRDefault="006B246D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2023. 05. 05.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 xml:space="preserve">Országos szintiverseny/ </w:t>
      </w:r>
      <w:proofErr w:type="spellStart"/>
      <w:r w:rsidRPr="006D3758">
        <w:rPr>
          <w:rFonts w:eastAsia="Calibri" w:cstheme="minorHAnsi"/>
        </w:rPr>
        <w:t>Sándorfalvi</w:t>
      </w:r>
      <w:proofErr w:type="spellEnd"/>
      <w:r w:rsidRPr="006D3758">
        <w:rPr>
          <w:rFonts w:eastAsia="Calibri" w:cstheme="minorHAnsi"/>
        </w:rPr>
        <w:t xml:space="preserve"> Térségi Alapfokú Művészeti Iskola</w:t>
      </w:r>
    </w:p>
    <w:p w:rsidR="009672E6" w:rsidRPr="006D3758" w:rsidRDefault="009672E6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2023. 05. 13.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>Tanyasi 10 próba - Barátpuszta</w:t>
      </w:r>
      <w:r w:rsidR="001459E9" w:rsidRPr="006D3758">
        <w:rPr>
          <w:rFonts w:eastAsia="Calibri" w:cstheme="minorHAnsi"/>
        </w:rPr>
        <w:tab/>
      </w:r>
    </w:p>
    <w:p w:rsidR="00B5038D" w:rsidRPr="006D3758" w:rsidRDefault="009672E6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2023. 05. 13.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SZTE Bartók Béla Művészeti Kar ütőegyüttesének koncertje</w:t>
      </w:r>
      <w:r w:rsidRPr="006D3758">
        <w:rPr>
          <w:rFonts w:eastAsia="Calibri" w:cstheme="minorHAnsi"/>
          <w:b/>
        </w:rPr>
        <w:tab/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</w:t>
      </w:r>
      <w:r w:rsidR="00B5038D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05.</w:t>
      </w:r>
      <w:r w:rsidR="00B5038D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28.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Magyar hősök emléknapja</w:t>
      </w:r>
      <w:r w:rsidRPr="006D3758">
        <w:rPr>
          <w:rFonts w:eastAsia="Calibri" w:cstheme="minorHAnsi"/>
          <w:b/>
        </w:rPr>
        <w:tab/>
      </w:r>
    </w:p>
    <w:p w:rsidR="00BC2536" w:rsidRPr="006D3758" w:rsidRDefault="00BC2536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 xml:space="preserve">2023. 06. 03. 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>Művészi gimnasztika - háziverseny</w:t>
      </w:r>
    </w:p>
    <w:p w:rsidR="00B5038D" w:rsidRPr="006D3758" w:rsidRDefault="00B5038D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2023. 06. 10.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Gyermeknap</w:t>
      </w:r>
      <w:r w:rsidRPr="006D3758">
        <w:rPr>
          <w:rFonts w:eastAsia="Calibri" w:cstheme="minorHAnsi"/>
          <w:b/>
        </w:rPr>
        <w:tab/>
      </w:r>
    </w:p>
    <w:p w:rsidR="00B5038D" w:rsidRPr="006D3758" w:rsidRDefault="00B5038D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2023. 06. 11.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Világháborús emlékek – műsoros kiállításnyitó</w:t>
      </w:r>
      <w:r w:rsidRPr="006D3758">
        <w:rPr>
          <w:rFonts w:eastAsia="Calibri" w:cstheme="minorHAnsi"/>
          <w:b/>
        </w:rPr>
        <w:tab/>
      </w:r>
    </w:p>
    <w:p w:rsidR="00B241D1" w:rsidRPr="006D3758" w:rsidRDefault="00E638B5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 xml:space="preserve">2023. 06. </w:t>
      </w:r>
      <w:r w:rsidR="00B5038D" w:rsidRPr="006D3758">
        <w:rPr>
          <w:rFonts w:eastAsia="Calibri" w:cstheme="minorHAnsi"/>
        </w:rPr>
        <w:t>14</w:t>
      </w:r>
      <w:r w:rsidRPr="006D3758">
        <w:rPr>
          <w:rFonts w:eastAsia="Calibri" w:cstheme="minorHAnsi"/>
        </w:rPr>
        <w:t>.</w:t>
      </w:r>
      <w:r w:rsidRPr="006D3758">
        <w:rPr>
          <w:rFonts w:eastAsia="Calibri" w:cstheme="minorHAnsi"/>
        </w:rPr>
        <w:tab/>
      </w:r>
      <w:r w:rsidR="00B5038D" w:rsidRPr="006D3758">
        <w:rPr>
          <w:rFonts w:eastAsia="Calibri" w:cstheme="minorHAnsi"/>
        </w:rPr>
        <w:tab/>
        <w:t>Aranycsillag néptáncgála</w:t>
      </w:r>
    </w:p>
    <w:p w:rsidR="00E638B5" w:rsidRPr="006D3758" w:rsidRDefault="00B241D1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2023. 06. 13.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A Szakkör/ Kiállítás a kézműves szakkörökön készült munkákból</w:t>
      </w:r>
      <w:r w:rsidR="00B5038D" w:rsidRPr="006D3758">
        <w:rPr>
          <w:rFonts w:eastAsia="Calibri" w:cstheme="minorHAnsi"/>
          <w:b/>
        </w:rPr>
        <w:tab/>
      </w:r>
    </w:p>
    <w:p w:rsidR="00E638B5" w:rsidRPr="006D3758" w:rsidRDefault="00E638B5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2023. 07. 07.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Őszibarack-fesztivál és falunap</w:t>
      </w:r>
      <w:r w:rsidRPr="006D3758">
        <w:rPr>
          <w:rFonts w:eastAsia="Calibri" w:cstheme="minorHAnsi"/>
          <w:b/>
        </w:rPr>
        <w:tab/>
      </w:r>
    </w:p>
    <w:p w:rsidR="0013366B" w:rsidRPr="006D3758" w:rsidRDefault="00E638B5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2023. 07. 08.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Őszibarack-fesztivál és falunap</w:t>
      </w:r>
      <w:r w:rsidRPr="006D3758">
        <w:rPr>
          <w:rFonts w:eastAsia="Calibri" w:cstheme="minorHAnsi"/>
          <w:b/>
        </w:rPr>
        <w:tab/>
      </w:r>
    </w:p>
    <w:p w:rsidR="0013366B" w:rsidRPr="006D3758" w:rsidRDefault="0013366B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2023. 08. 20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„Fülemben csendül egy nóta még…”</w:t>
      </w:r>
      <w:r w:rsidRPr="006D3758">
        <w:rPr>
          <w:rFonts w:eastAsia="Calibri" w:cstheme="minorHAnsi"/>
          <w:b/>
        </w:rPr>
        <w:tab/>
        <w:t>Valter Ferenc operaénekes műsora</w:t>
      </w:r>
    </w:p>
    <w:p w:rsidR="0013366B" w:rsidRPr="006D3758" w:rsidRDefault="0013366B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2023. 09. 02.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 xml:space="preserve">Mongol-kínai </w:t>
      </w:r>
      <w:proofErr w:type="spellStart"/>
      <w:r w:rsidRPr="006D3758">
        <w:rPr>
          <w:rFonts w:eastAsia="Calibri" w:cstheme="minorHAnsi"/>
          <w:b/>
        </w:rPr>
        <w:t>gasztroest</w:t>
      </w:r>
      <w:proofErr w:type="spellEnd"/>
      <w:r w:rsidRPr="006D3758">
        <w:rPr>
          <w:rFonts w:eastAsia="Calibri" w:cstheme="minorHAnsi"/>
          <w:b/>
        </w:rPr>
        <w:t xml:space="preserve"> és koncert</w:t>
      </w:r>
      <w:r w:rsidRPr="006D3758">
        <w:rPr>
          <w:rFonts w:eastAsia="Calibri" w:cstheme="minorHAnsi"/>
          <w:b/>
        </w:rPr>
        <w:tab/>
      </w:r>
    </w:p>
    <w:p w:rsidR="0013366B" w:rsidRPr="006D3758" w:rsidRDefault="0013366B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2023. 09. 16.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Itt repül a nyár!</w:t>
      </w:r>
      <w:r w:rsidRPr="006D3758">
        <w:rPr>
          <w:rFonts w:eastAsia="Calibri" w:cstheme="minorHAnsi"/>
          <w:b/>
        </w:rPr>
        <w:tab/>
      </w:r>
    </w:p>
    <w:p w:rsidR="001459E9" w:rsidRPr="006D3758" w:rsidRDefault="0013366B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2023. 09. 30.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</w:r>
      <w:proofErr w:type="spellStart"/>
      <w:r w:rsidRPr="006D3758">
        <w:rPr>
          <w:rFonts w:eastAsia="Calibri" w:cstheme="minorHAnsi"/>
        </w:rPr>
        <w:t>Hagyományörző</w:t>
      </w:r>
      <w:proofErr w:type="spellEnd"/>
      <w:r w:rsidRPr="006D3758">
        <w:rPr>
          <w:rFonts w:eastAsia="Calibri" w:cstheme="minorHAnsi"/>
        </w:rPr>
        <w:t xml:space="preserve"> találkozó</w:t>
      </w:r>
      <w:r w:rsidRPr="006D3758">
        <w:rPr>
          <w:rFonts w:eastAsia="Calibri" w:cstheme="minorHAnsi"/>
        </w:rPr>
        <w:tab/>
      </w:r>
      <w:r w:rsidR="001459E9" w:rsidRPr="006D3758">
        <w:rPr>
          <w:rFonts w:eastAsia="Calibri" w:cstheme="minorHAnsi"/>
        </w:rPr>
        <w:tab/>
      </w:r>
      <w:r w:rsidR="001459E9" w:rsidRPr="006D3758">
        <w:rPr>
          <w:rFonts w:eastAsia="Calibri" w:cstheme="minorHAnsi"/>
        </w:rPr>
        <w:tab/>
      </w:r>
      <w:r w:rsidR="001459E9" w:rsidRPr="006D3758">
        <w:rPr>
          <w:rFonts w:eastAsia="Calibri" w:cstheme="minorHAnsi"/>
        </w:rPr>
        <w:tab/>
      </w:r>
      <w:r w:rsidR="001459E9" w:rsidRPr="006D3758">
        <w:rPr>
          <w:rFonts w:eastAsia="Calibri" w:cstheme="minorHAnsi"/>
        </w:rPr>
        <w:tab/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2023.10.02-06.</w:t>
      </w:r>
      <w:r w:rsidRPr="006D3758">
        <w:rPr>
          <w:rFonts w:eastAsia="Calibri" w:cstheme="minorHAnsi"/>
          <w:b/>
        </w:rPr>
        <w:tab/>
      </w:r>
      <w:r w:rsidR="0013366B"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 xml:space="preserve">Egészséghét 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</w:t>
      </w:r>
      <w:r w:rsidR="0013366B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10.</w:t>
      </w:r>
      <w:r w:rsidR="0013366B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07.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 xml:space="preserve">Fut a falu, Gurul a falu és sportágtoborzó </w:t>
      </w:r>
    </w:p>
    <w:p w:rsidR="00F860BC" w:rsidRPr="006D3758" w:rsidRDefault="00F860BC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2023. 10. 19.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Határtalan lehetőségek - konferencia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2023.</w:t>
      </w:r>
      <w:r w:rsidR="00602E89" w:rsidRPr="006D3758">
        <w:rPr>
          <w:rFonts w:eastAsia="Calibri" w:cstheme="minorHAnsi"/>
        </w:rPr>
        <w:t xml:space="preserve"> </w:t>
      </w:r>
      <w:r w:rsidRPr="006D3758">
        <w:rPr>
          <w:rFonts w:eastAsia="Calibri" w:cstheme="minorHAnsi"/>
        </w:rPr>
        <w:t>10.</w:t>
      </w:r>
      <w:r w:rsidR="00602E89" w:rsidRPr="006D3758">
        <w:rPr>
          <w:rFonts w:eastAsia="Calibri" w:cstheme="minorHAnsi"/>
        </w:rPr>
        <w:t xml:space="preserve"> </w:t>
      </w:r>
      <w:r w:rsidRPr="006D3758">
        <w:rPr>
          <w:rFonts w:eastAsia="Calibri" w:cstheme="minorHAnsi"/>
        </w:rPr>
        <w:t>23.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>Megemlékezés/ Iskolával</w:t>
      </w:r>
    </w:p>
    <w:p w:rsidR="006F789B" w:rsidRPr="006D3758" w:rsidRDefault="006F789B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2023. 10. 28.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>Idősek napja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10.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2</w:t>
      </w:r>
      <w:r w:rsidR="006F789B" w:rsidRPr="006D3758">
        <w:rPr>
          <w:rFonts w:eastAsia="Calibri" w:cstheme="minorHAnsi"/>
          <w:b/>
        </w:rPr>
        <w:t>9</w:t>
      </w:r>
      <w:r w:rsidRPr="006D3758">
        <w:rPr>
          <w:rFonts w:eastAsia="Calibri" w:cstheme="minorHAnsi"/>
          <w:b/>
        </w:rPr>
        <w:t>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Családi nap/ „Hellótök”</w:t>
      </w:r>
    </w:p>
    <w:p w:rsidR="008663E9" w:rsidRPr="006D3758" w:rsidRDefault="008663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2023. 11. 06.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 xml:space="preserve">Egészséghét </w:t>
      </w:r>
      <w:r w:rsidR="00AC1A9A" w:rsidRPr="006D3758">
        <w:rPr>
          <w:rFonts w:eastAsia="Calibri" w:cstheme="minorHAnsi"/>
          <w:b/>
        </w:rPr>
        <w:t>-</w:t>
      </w:r>
      <w:r w:rsidRPr="006D3758">
        <w:rPr>
          <w:rFonts w:eastAsia="Calibri" w:cstheme="minorHAnsi"/>
          <w:b/>
        </w:rPr>
        <w:t xml:space="preserve"> értékelő</w:t>
      </w:r>
      <w:r w:rsidR="00AC1A9A" w:rsidRPr="006D3758">
        <w:rPr>
          <w:rFonts w:eastAsia="Calibri" w:cstheme="minorHAnsi"/>
          <w:b/>
        </w:rPr>
        <w:t xml:space="preserve"> munkaebéd</w:t>
      </w:r>
    </w:p>
    <w:p w:rsidR="00922355" w:rsidRPr="006D3758" w:rsidRDefault="00922355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 xml:space="preserve">2023. 11. 11. 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>Márton napi bál/ Terembérlés</w:t>
      </w:r>
    </w:p>
    <w:p w:rsidR="00A40048" w:rsidRPr="006D3758" w:rsidRDefault="00A40048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2023. 11. 21.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Partnertalálkozó/ Dél-Alföldi Teleházak</w:t>
      </w:r>
    </w:p>
    <w:p w:rsidR="00602E89" w:rsidRPr="006D3758" w:rsidRDefault="00602E8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2023. 11. 24 - 25</w:t>
      </w:r>
      <w:r w:rsidRPr="006D3758">
        <w:rPr>
          <w:rFonts w:eastAsia="Calibri" w:cstheme="minorHAnsi"/>
        </w:rPr>
        <w:tab/>
        <w:t>Bor- és paprikaőrlemény bírálat és szakmai konferencia</w:t>
      </w:r>
    </w:p>
    <w:p w:rsidR="00602E89" w:rsidRPr="006D3758" w:rsidRDefault="00602E8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2023. 11. 24.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 xml:space="preserve">Nemzeti értékeink </w:t>
      </w:r>
      <w:r w:rsidR="0028136A" w:rsidRPr="006D3758">
        <w:rPr>
          <w:rFonts w:eastAsia="Calibri" w:cstheme="minorHAnsi"/>
          <w:b/>
        </w:rPr>
        <w:t>-</w:t>
      </w:r>
      <w:r w:rsidRPr="006D3758">
        <w:rPr>
          <w:rFonts w:eastAsia="Calibri" w:cstheme="minorHAnsi"/>
          <w:b/>
        </w:rPr>
        <w:t xml:space="preserve"> kiállítás megnyitó</w:t>
      </w:r>
    </w:p>
    <w:p w:rsidR="0028136A" w:rsidRPr="006D3758" w:rsidRDefault="0028136A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 xml:space="preserve">2023. 11. 24- </w:t>
      </w:r>
      <w:proofErr w:type="spellStart"/>
      <w:r w:rsidRPr="006D3758">
        <w:rPr>
          <w:rFonts w:eastAsia="Calibri" w:cstheme="minorHAnsi"/>
          <w:b/>
        </w:rPr>
        <w:t>től</w:t>
      </w:r>
      <w:proofErr w:type="spellEnd"/>
      <w:r w:rsidRPr="006D3758">
        <w:rPr>
          <w:rFonts w:eastAsia="Calibri" w:cstheme="minorHAnsi"/>
          <w:b/>
        </w:rPr>
        <w:tab/>
      </w:r>
      <w:proofErr w:type="spellStart"/>
      <w:r w:rsidRPr="006D3758">
        <w:rPr>
          <w:rFonts w:eastAsia="Calibri" w:cstheme="minorHAnsi"/>
          <w:b/>
        </w:rPr>
        <w:t>Hungarikumok</w:t>
      </w:r>
      <w:proofErr w:type="spellEnd"/>
      <w:r w:rsidRPr="006D3758">
        <w:rPr>
          <w:rFonts w:eastAsia="Calibri" w:cstheme="minorHAnsi"/>
          <w:b/>
        </w:rPr>
        <w:t xml:space="preserve"> hete – vetélkedők gyerekeknek, felnőtteknek</w:t>
      </w:r>
    </w:p>
    <w:p w:rsidR="00602E89" w:rsidRPr="006D3758" w:rsidRDefault="00602E8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 xml:space="preserve">2023. 11. 25. 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>Gazdabál</w:t>
      </w:r>
    </w:p>
    <w:p w:rsidR="000839E2" w:rsidRPr="006D3758" w:rsidRDefault="000839E2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 xml:space="preserve">2023. 12. 01. 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 xml:space="preserve">Életet az éveknek – </w:t>
      </w:r>
      <w:proofErr w:type="spellStart"/>
      <w:r w:rsidRPr="006D3758">
        <w:rPr>
          <w:rFonts w:eastAsia="Calibri" w:cstheme="minorHAnsi"/>
        </w:rPr>
        <w:t>nyugd</w:t>
      </w:r>
      <w:proofErr w:type="spellEnd"/>
      <w:r w:rsidRPr="006D3758">
        <w:rPr>
          <w:rFonts w:eastAsia="Calibri" w:cstheme="minorHAnsi"/>
        </w:rPr>
        <w:t xml:space="preserve">. találkozó/ </w:t>
      </w:r>
      <w:proofErr w:type="spellStart"/>
      <w:r w:rsidRPr="006D3758">
        <w:rPr>
          <w:rFonts w:eastAsia="Calibri" w:cstheme="minorHAnsi"/>
          <w:b/>
        </w:rPr>
        <w:t>Hungarikum</w:t>
      </w:r>
      <w:proofErr w:type="spellEnd"/>
      <w:r w:rsidRPr="006D3758">
        <w:rPr>
          <w:rFonts w:eastAsia="Calibri" w:cstheme="minorHAnsi"/>
          <w:b/>
        </w:rPr>
        <w:t xml:space="preserve"> vetélkedővel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lastRenderedPageBreak/>
        <w:t>2023.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12.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03.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Advent 1. vasárnapja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12.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10.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Advent 2. vasárnapja</w:t>
      </w:r>
    </w:p>
    <w:p w:rsidR="00780474" w:rsidRPr="006D3758" w:rsidRDefault="00780474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2023. 12. 16.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 xml:space="preserve">Záróest/ </w:t>
      </w:r>
      <w:proofErr w:type="spellStart"/>
      <w:r w:rsidRPr="006D3758">
        <w:rPr>
          <w:rFonts w:eastAsia="Calibri" w:cstheme="minorHAnsi"/>
          <w:b/>
        </w:rPr>
        <w:t>Hungarikumok</w:t>
      </w:r>
      <w:proofErr w:type="spellEnd"/>
      <w:r w:rsidRPr="006D3758">
        <w:rPr>
          <w:rFonts w:eastAsia="Calibri" w:cstheme="minorHAnsi"/>
          <w:b/>
        </w:rPr>
        <w:t xml:space="preserve"> hete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12.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17.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>Advent 3. vasárnapja</w:t>
      </w:r>
    </w:p>
    <w:p w:rsidR="00B93395" w:rsidRPr="006D3758" w:rsidRDefault="00B93395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 xml:space="preserve">2023. 12. 19. </w:t>
      </w:r>
      <w:r w:rsidRPr="006D3758">
        <w:rPr>
          <w:rFonts w:eastAsia="Calibri" w:cstheme="minorHAnsi"/>
        </w:rPr>
        <w:tab/>
      </w:r>
      <w:r w:rsidRPr="006D3758">
        <w:rPr>
          <w:rFonts w:eastAsia="Calibri" w:cstheme="minorHAnsi"/>
        </w:rPr>
        <w:tab/>
        <w:t>AMI Művészeti Iskola évzáró</w:t>
      </w:r>
    </w:p>
    <w:p w:rsidR="001459E9" w:rsidRPr="006D3758" w:rsidRDefault="001459E9" w:rsidP="00B6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2023.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12.</w:t>
      </w:r>
      <w:r w:rsidR="00602E89" w:rsidRPr="006D3758">
        <w:rPr>
          <w:rFonts w:eastAsia="Calibri" w:cstheme="minorHAnsi"/>
          <w:b/>
        </w:rPr>
        <w:t xml:space="preserve"> </w:t>
      </w:r>
      <w:r w:rsidRPr="006D3758">
        <w:rPr>
          <w:rFonts w:eastAsia="Calibri" w:cstheme="minorHAnsi"/>
          <w:b/>
        </w:rPr>
        <w:t>2</w:t>
      </w:r>
      <w:r w:rsidR="0013366B" w:rsidRPr="006D3758">
        <w:rPr>
          <w:rFonts w:eastAsia="Calibri" w:cstheme="minorHAnsi"/>
          <w:b/>
        </w:rPr>
        <w:t>3</w:t>
      </w:r>
      <w:r w:rsidRPr="006D3758">
        <w:rPr>
          <w:rFonts w:eastAsia="Calibri" w:cstheme="minorHAnsi"/>
          <w:b/>
        </w:rPr>
        <w:t>.</w:t>
      </w:r>
      <w:r w:rsidRPr="006D3758">
        <w:rPr>
          <w:rFonts w:eastAsia="Calibri" w:cstheme="minorHAnsi"/>
          <w:b/>
        </w:rPr>
        <w:tab/>
      </w:r>
      <w:r w:rsidRPr="006D3758">
        <w:rPr>
          <w:rFonts w:eastAsia="Calibri" w:cstheme="minorHAnsi"/>
          <w:b/>
        </w:rPr>
        <w:tab/>
        <w:t xml:space="preserve">Advent 4. </w:t>
      </w:r>
      <w:r w:rsidR="0013366B" w:rsidRPr="006D3758">
        <w:rPr>
          <w:rFonts w:eastAsia="Calibri" w:cstheme="minorHAnsi"/>
          <w:b/>
        </w:rPr>
        <w:t>gyertyagyújtás</w:t>
      </w:r>
    </w:p>
    <w:p w:rsidR="00784B05" w:rsidRPr="006D3758" w:rsidRDefault="00784B05" w:rsidP="006A5265">
      <w:pPr>
        <w:spacing w:after="0" w:line="360" w:lineRule="auto"/>
        <w:jc w:val="both"/>
        <w:rPr>
          <w:rFonts w:eastAsia="Calibri" w:cstheme="minorHAnsi"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  <w:bCs/>
        </w:rPr>
      </w:pPr>
      <w:r w:rsidRPr="006D3758">
        <w:rPr>
          <w:rFonts w:eastAsia="Calibri" w:cstheme="minorHAnsi"/>
          <w:b/>
          <w:bCs/>
        </w:rPr>
        <w:t>II.3. KÖNYVTÁRI TEVÉKENYSÉG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Times New Roman" w:cstheme="minorHAnsi"/>
          <w:lang w:eastAsia="ar-SA"/>
        </w:rPr>
      </w:pPr>
      <w:r w:rsidRPr="006D3758">
        <w:rPr>
          <w:rFonts w:eastAsia="Calibri" w:cstheme="minorHAnsi"/>
        </w:rPr>
        <w:tab/>
        <w:t xml:space="preserve">Könyvtárunk közművelődési, általános gyűjtőkörű nyilvános könyvtár. Alap- és kiegészítő szolgáltatásait az 1997. évi CXL. számú törvény előírásait betartva, a helyi sajátosságok figyelembevételével végzi. </w:t>
      </w:r>
      <w:r w:rsidRPr="006D3758">
        <w:rPr>
          <w:rFonts w:eastAsia="Times New Roman" w:cstheme="minorHAnsi"/>
          <w:lang w:eastAsia="ar-SA"/>
        </w:rPr>
        <w:t xml:space="preserve">A könyvtár tevékenysége dokumentált, nyomon követhető az alábbi dokumentumokban: könyvtárhasználati szabályzat, SZMSZ, Gyűjtőköri Szabályzat, statisztikák, munkatervek, rendezvénytervek, munkanapló. </w:t>
      </w:r>
    </w:p>
    <w:p w:rsidR="003C6784" w:rsidRPr="006D3758" w:rsidRDefault="003C6784" w:rsidP="00F0584B">
      <w:pPr>
        <w:spacing w:after="0" w:line="360" w:lineRule="auto"/>
        <w:jc w:val="both"/>
        <w:rPr>
          <w:rFonts w:eastAsia="Calibri" w:cstheme="minorHAnsi"/>
          <w:b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>II.3.1. TÁRGYI FELTÉTELEK</w:t>
      </w:r>
    </w:p>
    <w:p w:rsidR="00236D0A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A könyvtár két szinten (alsó szinten felnőtt kölcsönző- és olvasótérrel, valamint kézikönyvtárral</w:t>
      </w:r>
      <w:r w:rsidR="00AB2C61" w:rsidRPr="006D3758">
        <w:rPr>
          <w:rFonts w:eastAsia="Calibri" w:cstheme="minorHAnsi"/>
        </w:rPr>
        <w:t>; a galérián gyermekkönyvtárral)</w:t>
      </w:r>
      <w:r w:rsidRPr="006D3758">
        <w:rPr>
          <w:rFonts w:eastAsia="Calibri" w:cstheme="minorHAnsi"/>
        </w:rPr>
        <w:t xml:space="preserve"> </w:t>
      </w:r>
      <w:r w:rsidRPr="006D3758">
        <w:rPr>
          <w:rFonts w:eastAsia="Times New Roman" w:cstheme="minorHAnsi"/>
          <w:lang w:eastAsia="ar-SA"/>
        </w:rPr>
        <w:t>a hét 6 napján, heti 30 órában</w:t>
      </w:r>
      <w:r w:rsidRPr="006D3758">
        <w:rPr>
          <w:rFonts w:eastAsia="Calibri" w:cstheme="minorHAnsi"/>
        </w:rPr>
        <w:t xml:space="preserve"> áll olvasói, látogatói szolgálatában. </w:t>
      </w:r>
    </w:p>
    <w:p w:rsidR="00865B0C" w:rsidRPr="006D3758" w:rsidRDefault="00865B0C" w:rsidP="00F0584B">
      <w:pPr>
        <w:spacing w:after="0" w:line="360" w:lineRule="auto"/>
        <w:jc w:val="both"/>
        <w:rPr>
          <w:rFonts w:eastAsia="Calibri" w:cstheme="minorHAnsi"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t>II.3.2. SZEMÉLYI FELTÉTELEK:</w:t>
      </w:r>
      <w:r w:rsidRPr="006D3758">
        <w:rPr>
          <w:rFonts w:eastAsia="Calibri" w:cstheme="minorHAnsi"/>
          <w:b/>
        </w:rPr>
        <w:tab/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</w:rPr>
        <w:t>A könyvtári feladatokat 2 fő látja el: 1 fő könyvtáros</w:t>
      </w:r>
      <w:r w:rsidR="00A33ACA" w:rsidRPr="006D3758">
        <w:rPr>
          <w:rFonts w:eastAsia="Calibri" w:cstheme="minorHAnsi"/>
        </w:rPr>
        <w:t xml:space="preserve"> (informatikus könyvtáros)</w:t>
      </w:r>
      <w:r w:rsidRPr="006D3758">
        <w:rPr>
          <w:rFonts w:eastAsia="Calibri" w:cstheme="minorHAnsi"/>
        </w:rPr>
        <w:t xml:space="preserve"> 8 órában és egy 4 órában dolgozó munkavállaló (segéd-könyvtáros,</w:t>
      </w:r>
      <w:r w:rsidR="00AE4C5B" w:rsidRPr="006D3758">
        <w:rPr>
          <w:rFonts w:eastAsia="Calibri" w:cstheme="minorHAnsi"/>
        </w:rPr>
        <w:t xml:space="preserve"> nyugdíjas</w:t>
      </w:r>
      <w:r w:rsidRPr="006D3758">
        <w:rPr>
          <w:rFonts w:eastAsia="Calibri" w:cstheme="minorHAnsi"/>
        </w:rPr>
        <w:t xml:space="preserve"> magyar- történelem szakos tanár). </w:t>
      </w:r>
    </w:p>
    <w:p w:rsidR="00236D0A" w:rsidRPr="006D3758" w:rsidRDefault="00236D0A" w:rsidP="00F0584B">
      <w:pPr>
        <w:spacing w:after="0" w:line="360" w:lineRule="auto"/>
        <w:jc w:val="both"/>
        <w:rPr>
          <w:rFonts w:eastAsia="Calibri" w:cstheme="minorHAnsi"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  <w:b/>
        </w:rPr>
      </w:pPr>
      <w:r w:rsidRPr="006D3758">
        <w:rPr>
          <w:rFonts w:eastAsia="Calibri" w:cstheme="minorHAnsi"/>
          <w:b/>
        </w:rPr>
        <w:t xml:space="preserve">II.3.3. A KÖNYVTÁR SZOLGÁLTATÁSAI: 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t xml:space="preserve">Kölcsönzés: </w:t>
      </w:r>
      <w:r w:rsidRPr="006D3758">
        <w:rPr>
          <w:rFonts w:eastAsia="Calibri" w:cstheme="minorHAnsi"/>
        </w:rPr>
        <w:t>könyvek, időszaki kiadványok, hangoskönyvek, CD-k, DVD-k, folyóiratok, kézikönyvtári állomány.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t>Helyben használható</w:t>
      </w:r>
      <w:r w:rsidRPr="006D3758">
        <w:rPr>
          <w:rFonts w:eastAsia="Calibri" w:cstheme="minorHAnsi"/>
        </w:rPr>
        <w:t xml:space="preserve"> a helyismereti állomány és a tékázott Praktika folyóiratok.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t>Számítógépes adatbázisok</w:t>
      </w:r>
      <w:r w:rsidRPr="006D3758">
        <w:rPr>
          <w:rFonts w:eastAsia="Calibri" w:cstheme="minorHAnsi"/>
        </w:rPr>
        <w:t>ból is tájékozódhatnak az érdeklődők (Magyar Nemzeti Bibliográfia, FSZEK adatbázis, Magyar Elektronikus Könyvtár, MOKKA- Magyar Országos Közös Katalógus stb.).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t>Közhasznú információk</w:t>
      </w:r>
      <w:r w:rsidRPr="006D3758">
        <w:rPr>
          <w:rFonts w:eastAsia="Calibri" w:cstheme="minorHAnsi"/>
        </w:rPr>
        <w:t xml:space="preserve"> szolgáltatása: menetrendek, szaknévsorok, továbbtanulási, idegenforgalmi tájékoztatók stb.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t>Tájékoztatás, irodalomkutatás</w:t>
      </w:r>
      <w:r w:rsidRPr="006D3758">
        <w:rPr>
          <w:rFonts w:eastAsia="Calibri" w:cstheme="minorHAnsi"/>
        </w:rPr>
        <w:t>: szakdolgozatokhoz témakutatás, a Magyarországon, vagy akár külföldön fellelhető szakirodalom felkutatása más könyvtárak katalógusában (is), és azok beszerzése (könyvtárközi kölcsönzés).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lastRenderedPageBreak/>
        <w:t xml:space="preserve">Helyismereti tájékoztatás: </w:t>
      </w:r>
      <w:r w:rsidRPr="006D3758">
        <w:rPr>
          <w:rFonts w:eastAsia="Calibri" w:cstheme="minorHAnsi"/>
        </w:rPr>
        <w:t>a könyvtár gyűjti, feltárja és rendszerezi a település múltjával és jelenével kapcsolatos dokumentumokat (könyvek, képeslapok, fényképek, meghívók stb.).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t xml:space="preserve">Könyvtárközi kölcsönzés: </w:t>
      </w:r>
      <w:r w:rsidRPr="006D3758">
        <w:rPr>
          <w:rFonts w:eastAsia="Calibri" w:cstheme="minorHAnsi"/>
        </w:rPr>
        <w:t>az ODR- Országos Dokumentumellátó Rendszeren keresztül a könyvtárunkból hiányzó vagy kölcsönzés alatt lévő szakkönyveket, folyóiratokból cikkmásolatokat postai úton kérjük meg egy másik könyvtártól.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t>Csoportos foglalkozások gyermekeknek</w:t>
      </w:r>
      <w:r w:rsidRPr="006D3758">
        <w:rPr>
          <w:rFonts w:eastAsia="Calibri" w:cstheme="minorHAnsi"/>
        </w:rPr>
        <w:t>: könyvtárhasználati- és egyéb tematikus foglalkozások, forrásalapú tanórák, kézműves foglalkozások.</w:t>
      </w:r>
    </w:p>
    <w:p w:rsidR="00F0584B" w:rsidRPr="006D3758" w:rsidRDefault="00F0584B" w:rsidP="00F0584B">
      <w:pPr>
        <w:spacing w:after="0" w:line="360" w:lineRule="auto"/>
        <w:jc w:val="both"/>
        <w:rPr>
          <w:rFonts w:eastAsia="Calibri" w:cstheme="minorHAnsi"/>
        </w:rPr>
      </w:pPr>
      <w:r w:rsidRPr="006D3758">
        <w:rPr>
          <w:rFonts w:eastAsia="Calibri" w:cstheme="minorHAnsi"/>
          <w:b/>
        </w:rPr>
        <w:t>Kulturális rendezvények, programok szervezése</w:t>
      </w:r>
      <w:r w:rsidRPr="006D3758">
        <w:rPr>
          <w:rFonts w:eastAsia="Calibri" w:cstheme="minorHAnsi"/>
        </w:rPr>
        <w:t xml:space="preserve">: családi programok (mese-délelőttök, diavetítések és baba-mama klubok stb.), író-olvasó találkozók, könyvbemutatók, előadóestek, kiállítások szervezése. </w:t>
      </w:r>
    </w:p>
    <w:p w:rsidR="00236D0A" w:rsidRPr="006D3758" w:rsidRDefault="00236D0A" w:rsidP="00F0584B">
      <w:pPr>
        <w:spacing w:after="0" w:line="360" w:lineRule="auto"/>
        <w:jc w:val="both"/>
        <w:rPr>
          <w:rFonts w:eastAsia="Times New Roman" w:cstheme="minorHAnsi"/>
          <w:lang w:eastAsia="hu-HU"/>
        </w:rPr>
      </w:pPr>
    </w:p>
    <w:p w:rsidR="004863F1" w:rsidRPr="006D3758" w:rsidRDefault="005D6B8F" w:rsidP="002E4DA3">
      <w:pPr>
        <w:tabs>
          <w:tab w:val="left" w:pos="11766"/>
        </w:tabs>
        <w:spacing w:after="0" w:line="360" w:lineRule="auto"/>
        <w:jc w:val="both"/>
        <w:rPr>
          <w:rFonts w:eastAsia="Times New Roman" w:cstheme="minorHAnsi"/>
          <w:b/>
          <w:lang w:eastAsia="hu-HU"/>
        </w:rPr>
      </w:pPr>
      <w:r w:rsidRPr="006D3758">
        <w:rPr>
          <w:rFonts w:eastAsia="Times New Roman" w:cstheme="minorHAnsi"/>
          <w:b/>
          <w:lang w:eastAsia="hu-HU"/>
        </w:rPr>
        <w:t xml:space="preserve">II.3.4. </w:t>
      </w:r>
      <w:r w:rsidR="000A25DB" w:rsidRPr="006D3758">
        <w:rPr>
          <w:rFonts w:eastAsia="Times New Roman" w:cstheme="minorHAnsi"/>
          <w:b/>
          <w:lang w:eastAsia="hu-HU"/>
        </w:rPr>
        <w:t>BESZÁMOLÓ A 202</w:t>
      </w:r>
      <w:r w:rsidR="00912248" w:rsidRPr="006D3758">
        <w:rPr>
          <w:rFonts w:eastAsia="Times New Roman" w:cstheme="minorHAnsi"/>
          <w:b/>
          <w:lang w:eastAsia="hu-HU"/>
        </w:rPr>
        <w:t>3</w:t>
      </w:r>
      <w:r w:rsidR="000A25DB" w:rsidRPr="006D3758">
        <w:rPr>
          <w:rFonts w:eastAsia="Times New Roman" w:cstheme="minorHAnsi"/>
          <w:b/>
          <w:lang w:eastAsia="hu-HU"/>
        </w:rPr>
        <w:t>-</w:t>
      </w:r>
      <w:r w:rsidR="00912248" w:rsidRPr="006D3758">
        <w:rPr>
          <w:rFonts w:eastAsia="Times New Roman" w:cstheme="minorHAnsi"/>
          <w:b/>
          <w:lang w:eastAsia="hu-HU"/>
        </w:rPr>
        <w:t>A</w:t>
      </w:r>
      <w:r w:rsidR="000A25DB" w:rsidRPr="006D3758">
        <w:rPr>
          <w:rFonts w:eastAsia="Times New Roman" w:cstheme="minorHAnsi"/>
          <w:b/>
          <w:lang w:eastAsia="hu-HU"/>
        </w:rPr>
        <w:t>S ÉV MUNKÁJÁRÓL</w:t>
      </w:r>
    </w:p>
    <w:p w:rsidR="005D6B8F" w:rsidRPr="006D3758" w:rsidRDefault="004863F1" w:rsidP="004863F1">
      <w:pPr>
        <w:spacing w:after="0" w:line="360" w:lineRule="auto"/>
        <w:jc w:val="both"/>
        <w:rPr>
          <w:rFonts w:eastAsia="Times New Roman" w:cstheme="minorHAnsi"/>
          <w:b/>
          <w:lang w:eastAsia="hu-HU"/>
        </w:rPr>
      </w:pPr>
      <w:r w:rsidRPr="006D3758">
        <w:rPr>
          <w:rFonts w:eastAsia="Times New Roman" w:cstheme="minorHAnsi"/>
          <w:b/>
          <w:lang w:eastAsia="hu-HU"/>
        </w:rPr>
        <w:t>Dokumentum-állomány</w:t>
      </w:r>
      <w:r w:rsidR="000A25DB" w:rsidRPr="006D3758">
        <w:rPr>
          <w:rFonts w:eastAsia="Times New Roman" w:cstheme="minorHAnsi"/>
          <w:b/>
          <w:lang w:eastAsia="hu-HU"/>
        </w:rPr>
        <w:t xml:space="preserve"> alakulása</w:t>
      </w:r>
    </w:p>
    <w:p w:rsidR="00C42A5B" w:rsidRPr="006D3758" w:rsidRDefault="009D2974" w:rsidP="00B65DA7">
      <w:pPr>
        <w:spacing w:after="0" w:line="360" w:lineRule="auto"/>
        <w:ind w:right="112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>Költségvetési előirányzatból és a 202</w:t>
      </w:r>
      <w:r w:rsidR="00912248" w:rsidRPr="006D3758">
        <w:rPr>
          <w:rFonts w:eastAsia="Times New Roman" w:cstheme="minorHAnsi"/>
          <w:lang w:eastAsia="hu-HU"/>
        </w:rPr>
        <w:t>3</w:t>
      </w:r>
      <w:r w:rsidRPr="006D3758">
        <w:rPr>
          <w:rFonts w:eastAsia="Times New Roman" w:cstheme="minorHAnsi"/>
          <w:lang w:eastAsia="hu-HU"/>
        </w:rPr>
        <w:t>. évi érdekelts</w:t>
      </w:r>
      <w:r w:rsidR="00E81FA4" w:rsidRPr="006D3758">
        <w:rPr>
          <w:rFonts w:eastAsia="Times New Roman" w:cstheme="minorHAnsi"/>
          <w:lang w:eastAsia="hu-HU"/>
        </w:rPr>
        <w:t>égnövelő támogatásból:</w:t>
      </w:r>
      <w:r w:rsidR="00C42A5B" w:rsidRPr="006D3758">
        <w:rPr>
          <w:rFonts w:eastAsia="Times New Roman" w:cstheme="minorHAnsi"/>
          <w:lang w:eastAsia="hu-HU"/>
        </w:rPr>
        <w:tab/>
        <w:t>641</w:t>
      </w:r>
      <w:r w:rsidR="00C42A5B"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>d</w:t>
      </w:r>
      <w:r w:rsidR="00C42A5B" w:rsidRPr="006D3758">
        <w:rPr>
          <w:rFonts w:eastAsia="Times New Roman" w:cstheme="minorHAnsi"/>
          <w:lang w:eastAsia="hu-HU"/>
        </w:rPr>
        <w:t>b</w:t>
      </w:r>
      <w:r w:rsidR="005D6E5C" w:rsidRPr="006D3758">
        <w:rPr>
          <w:rFonts w:eastAsia="Times New Roman" w:cstheme="minorHAnsi"/>
          <w:lang w:eastAsia="hu-HU"/>
        </w:rPr>
        <w:t xml:space="preserve"> </w:t>
      </w:r>
    </w:p>
    <w:p w:rsidR="00C42A5B" w:rsidRPr="006D3758" w:rsidRDefault="005D6E5C" w:rsidP="00B65DA7">
      <w:pPr>
        <w:spacing w:after="0" w:line="360" w:lineRule="auto"/>
        <w:ind w:right="112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>Ajándék:</w:t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  <w:t>106</w:t>
      </w:r>
      <w:r w:rsidR="00E81FA4" w:rsidRPr="006D3758">
        <w:rPr>
          <w:rFonts w:eastAsia="Times New Roman" w:cstheme="minorHAnsi"/>
          <w:lang w:eastAsia="hu-HU"/>
        </w:rPr>
        <w:tab/>
      </w:r>
      <w:r w:rsidR="00C42A5B" w:rsidRPr="006D3758">
        <w:rPr>
          <w:rFonts w:eastAsia="Times New Roman" w:cstheme="minorHAnsi"/>
          <w:lang w:eastAsia="hu-HU"/>
        </w:rPr>
        <w:t>db</w:t>
      </w:r>
      <w:r w:rsidR="00C42A5B" w:rsidRPr="006D3758">
        <w:rPr>
          <w:rFonts w:eastAsia="Times New Roman" w:cstheme="minorHAnsi"/>
          <w:lang w:eastAsia="hu-HU"/>
        </w:rPr>
        <w:tab/>
      </w:r>
    </w:p>
    <w:p w:rsidR="00C42A5B" w:rsidRPr="006D3758" w:rsidRDefault="009D2974" w:rsidP="00B65DA7">
      <w:pPr>
        <w:spacing w:after="0" w:line="360" w:lineRule="auto"/>
        <w:ind w:right="112"/>
        <w:jc w:val="both"/>
        <w:rPr>
          <w:rFonts w:eastAsia="Times New Roman" w:cstheme="minorHAnsi"/>
          <w:lang w:eastAsia="hu-HU"/>
        </w:rPr>
      </w:pPr>
      <w:proofErr w:type="spellStart"/>
      <w:r w:rsidRPr="006D3758">
        <w:rPr>
          <w:rFonts w:eastAsia="Times New Roman" w:cstheme="minorHAnsi"/>
          <w:lang w:eastAsia="hu-HU"/>
        </w:rPr>
        <w:t>Kello</w:t>
      </w:r>
      <w:proofErr w:type="spellEnd"/>
      <w:r w:rsidRPr="006D3758">
        <w:rPr>
          <w:rFonts w:eastAsia="Times New Roman" w:cstheme="minorHAnsi"/>
          <w:lang w:eastAsia="hu-HU"/>
        </w:rPr>
        <w:t>/</w:t>
      </w:r>
      <w:r w:rsidR="00A53180" w:rsidRPr="006D3758">
        <w:rPr>
          <w:rFonts w:eastAsia="Times New Roman" w:cstheme="minorHAnsi"/>
          <w:lang w:eastAsia="hu-HU"/>
        </w:rPr>
        <w:t xml:space="preserve"> </w:t>
      </w:r>
      <w:r w:rsidR="005D6E5C" w:rsidRPr="006D3758">
        <w:rPr>
          <w:rFonts w:eastAsia="Times New Roman" w:cstheme="minorHAnsi"/>
          <w:lang w:eastAsia="hu-HU"/>
        </w:rPr>
        <w:t>Petőfi 200 program</w:t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ab/>
      </w:r>
      <w:r w:rsidR="00C42A5B"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ab/>
        <w:t>10</w:t>
      </w:r>
      <w:r w:rsidR="00E81FA4" w:rsidRPr="006D3758">
        <w:rPr>
          <w:rFonts w:eastAsia="Times New Roman" w:cstheme="minorHAnsi"/>
          <w:lang w:eastAsia="hu-HU"/>
        </w:rPr>
        <w:tab/>
      </w:r>
      <w:r w:rsidR="005D6E5C" w:rsidRPr="006D3758">
        <w:rPr>
          <w:rFonts w:eastAsia="Times New Roman" w:cstheme="minorHAnsi"/>
          <w:lang w:eastAsia="hu-HU"/>
        </w:rPr>
        <w:t>db</w:t>
      </w:r>
      <w:r w:rsidRPr="006D3758">
        <w:rPr>
          <w:rFonts w:eastAsia="Times New Roman" w:cstheme="minorHAnsi"/>
          <w:lang w:eastAsia="hu-HU"/>
        </w:rPr>
        <w:t xml:space="preserve">            </w:t>
      </w:r>
    </w:p>
    <w:p w:rsidR="009D2974" w:rsidRPr="006D3758" w:rsidRDefault="009D2974" w:rsidP="00B65DA7">
      <w:pPr>
        <w:spacing w:after="0" w:line="360" w:lineRule="auto"/>
        <w:ind w:right="112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>--------------------------------------------------------------------------------------------------------------------------</w:t>
      </w:r>
    </w:p>
    <w:p w:rsidR="005D263E" w:rsidRPr="006D3758" w:rsidRDefault="00B526CA" w:rsidP="00B65DA7">
      <w:pPr>
        <w:spacing w:after="0" w:line="360" w:lineRule="auto"/>
        <w:ind w:right="112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>Összesen:</w:t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7</w:t>
      </w:r>
      <w:r w:rsidR="00671ABB" w:rsidRPr="006D3758">
        <w:rPr>
          <w:rFonts w:eastAsia="Times New Roman" w:cstheme="minorHAnsi"/>
          <w:lang w:eastAsia="hu-HU"/>
        </w:rPr>
        <w:t>5</w:t>
      </w:r>
      <w:r w:rsidRPr="006D3758">
        <w:rPr>
          <w:rFonts w:eastAsia="Times New Roman" w:cstheme="minorHAnsi"/>
          <w:lang w:eastAsia="hu-HU"/>
        </w:rPr>
        <w:t>7</w:t>
      </w:r>
      <w:r w:rsidR="00E81FA4" w:rsidRPr="006D3758">
        <w:rPr>
          <w:rFonts w:eastAsia="Times New Roman" w:cstheme="minorHAnsi"/>
          <w:lang w:eastAsia="hu-HU"/>
        </w:rPr>
        <w:t xml:space="preserve"> </w:t>
      </w:r>
      <w:r w:rsidRPr="006D3758">
        <w:rPr>
          <w:rFonts w:eastAsia="Times New Roman" w:cstheme="minorHAnsi"/>
          <w:lang w:eastAsia="hu-HU"/>
        </w:rPr>
        <w:t>db</w:t>
      </w:r>
      <w:r w:rsidR="00E81FA4" w:rsidRPr="006D3758">
        <w:rPr>
          <w:rFonts w:eastAsia="Times New Roman" w:cstheme="minorHAnsi"/>
          <w:lang w:eastAsia="hu-HU"/>
        </w:rPr>
        <w:t xml:space="preserve"> </w:t>
      </w:r>
      <w:proofErr w:type="gramStart"/>
      <w:r w:rsidRPr="006D3758">
        <w:rPr>
          <w:rFonts w:eastAsia="Times New Roman" w:cstheme="minorHAnsi"/>
          <w:lang w:eastAsia="hu-HU"/>
        </w:rPr>
        <w:t xml:space="preserve">könyv  </w:t>
      </w:r>
      <w:r w:rsidR="005D263E" w:rsidRPr="006D3758">
        <w:rPr>
          <w:rFonts w:eastAsia="Times New Roman" w:cstheme="minorHAnsi"/>
          <w:lang w:eastAsia="hu-HU"/>
        </w:rPr>
        <w:t>Állományapasztás</w:t>
      </w:r>
      <w:proofErr w:type="gramEnd"/>
      <w:r w:rsidR="005D263E" w:rsidRPr="006D3758">
        <w:rPr>
          <w:rFonts w:eastAsia="Times New Roman" w:cstheme="minorHAnsi"/>
          <w:lang w:eastAsia="hu-HU"/>
        </w:rPr>
        <w:t xml:space="preserve">: </w:t>
      </w:r>
      <w:r w:rsidR="00E81FA4"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ab/>
      </w:r>
      <w:r w:rsidR="00E81FA4" w:rsidRPr="006D3758">
        <w:rPr>
          <w:rFonts w:eastAsia="Times New Roman" w:cstheme="minorHAnsi"/>
          <w:lang w:eastAsia="hu-HU"/>
        </w:rPr>
        <w:tab/>
      </w:r>
      <w:r w:rsidR="005D263E" w:rsidRPr="006D3758">
        <w:rPr>
          <w:rFonts w:eastAsia="Times New Roman" w:cstheme="minorHAnsi"/>
          <w:lang w:eastAsia="hu-HU"/>
        </w:rPr>
        <w:t xml:space="preserve"> </w:t>
      </w:r>
      <w:r w:rsidR="00E81FA4" w:rsidRPr="006D3758">
        <w:rPr>
          <w:rFonts w:eastAsia="Times New Roman" w:cstheme="minorHAnsi"/>
          <w:lang w:eastAsia="hu-HU"/>
        </w:rPr>
        <w:tab/>
      </w:r>
      <w:r w:rsidR="000A2D08" w:rsidRPr="006D3758">
        <w:rPr>
          <w:rFonts w:eastAsia="Times New Roman" w:cstheme="minorHAnsi"/>
          <w:lang w:eastAsia="hu-HU"/>
        </w:rPr>
        <w:t>698 db dokumentum</w:t>
      </w:r>
    </w:p>
    <w:p w:rsidR="003C5EA5" w:rsidRPr="006D3758" w:rsidRDefault="005D263E" w:rsidP="003C5EA5">
      <w:pPr>
        <w:spacing w:after="0" w:line="360" w:lineRule="auto"/>
        <w:jc w:val="both"/>
        <w:rPr>
          <w:rFonts w:eastAsia="Times New Roman" w:cstheme="minorHAnsi"/>
          <w:b/>
          <w:lang w:eastAsia="hu-HU"/>
        </w:rPr>
      </w:pPr>
      <w:r w:rsidRPr="006D3758">
        <w:rPr>
          <w:rFonts w:eastAsia="Times New Roman" w:cstheme="minorHAnsi"/>
          <w:b/>
          <w:lang w:eastAsia="hu-HU"/>
        </w:rPr>
        <w:t>A könyvtár aktuális állo</w:t>
      </w:r>
      <w:r w:rsidR="003C5EA5" w:rsidRPr="006D3758">
        <w:rPr>
          <w:rFonts w:eastAsia="Times New Roman" w:cstheme="minorHAnsi"/>
          <w:b/>
          <w:lang w:eastAsia="hu-HU"/>
        </w:rPr>
        <w:t>mánya a fentieknek megfelelően:</w:t>
      </w:r>
    </w:p>
    <w:p w:rsidR="00BC32D6" w:rsidRPr="006D3758" w:rsidRDefault="00BC32D6" w:rsidP="00BC32D6">
      <w:pPr>
        <w:spacing w:after="0" w:line="360" w:lineRule="auto"/>
        <w:jc w:val="both"/>
        <w:rPr>
          <w:rFonts w:eastAsia="Times New Roman" w:cstheme="minorHAnsi"/>
          <w:b/>
          <w:lang w:eastAsia="hu-HU"/>
        </w:rPr>
      </w:pPr>
      <w:r w:rsidRPr="006D3758">
        <w:rPr>
          <w:rFonts w:eastAsia="Times New Roman" w:cstheme="minorHAnsi"/>
          <w:b/>
          <w:lang w:eastAsia="hu-HU"/>
        </w:rPr>
        <w:t>13.870 db dokumentumegység, melynek megoszlása a következő:</w:t>
      </w:r>
    </w:p>
    <w:p w:rsidR="001220E1" w:rsidRPr="006D3758" w:rsidRDefault="00BC32D6" w:rsidP="00BC32D6">
      <w:pPr>
        <w:spacing w:after="0" w:line="360" w:lineRule="auto"/>
        <w:jc w:val="both"/>
        <w:rPr>
          <w:rFonts w:eastAsia="Times New Roman" w:cstheme="minorHAnsi"/>
          <w:b/>
          <w:lang w:eastAsia="hu-HU"/>
        </w:rPr>
      </w:pPr>
      <w:r w:rsidRPr="006D3758">
        <w:rPr>
          <w:rFonts w:eastAsia="Times New Roman" w:cstheme="minorHAnsi"/>
          <w:b/>
          <w:lang w:eastAsia="hu-HU"/>
        </w:rPr>
        <w:t xml:space="preserve">13.854 db könyv </w:t>
      </w:r>
    </w:p>
    <w:p w:rsidR="00BC32D6" w:rsidRPr="006D3758" w:rsidRDefault="00BC32D6" w:rsidP="00BC32D6">
      <w:pPr>
        <w:spacing w:after="0" w:line="360" w:lineRule="auto"/>
        <w:jc w:val="both"/>
        <w:rPr>
          <w:rFonts w:eastAsia="Times New Roman" w:cstheme="minorHAnsi"/>
          <w:b/>
          <w:lang w:eastAsia="hu-HU"/>
        </w:rPr>
      </w:pPr>
      <w:r w:rsidRPr="006D3758">
        <w:rPr>
          <w:rFonts w:eastAsia="Times New Roman" w:cstheme="minorHAnsi"/>
          <w:b/>
          <w:lang w:eastAsia="hu-HU"/>
        </w:rPr>
        <w:t>11 db társasjáték</w:t>
      </w:r>
    </w:p>
    <w:p w:rsidR="00BC32D6" w:rsidRPr="006D3758" w:rsidRDefault="00BC32D6" w:rsidP="00BC32D6">
      <w:pPr>
        <w:spacing w:after="0" w:line="360" w:lineRule="auto"/>
        <w:jc w:val="both"/>
        <w:rPr>
          <w:rFonts w:eastAsia="Times New Roman" w:cstheme="minorHAnsi"/>
          <w:b/>
          <w:lang w:eastAsia="hu-HU"/>
        </w:rPr>
      </w:pPr>
      <w:r w:rsidRPr="006D3758">
        <w:rPr>
          <w:rFonts w:eastAsia="Times New Roman" w:cstheme="minorHAnsi"/>
          <w:b/>
          <w:lang w:eastAsia="hu-HU"/>
        </w:rPr>
        <w:t>5 darab tékázott folyóirat</w:t>
      </w:r>
    </w:p>
    <w:p w:rsidR="008B47B7" w:rsidRPr="006D3758" w:rsidRDefault="008B47B7" w:rsidP="004863F1">
      <w:pPr>
        <w:spacing w:after="0" w:line="360" w:lineRule="auto"/>
        <w:jc w:val="both"/>
        <w:rPr>
          <w:rFonts w:eastAsia="Times New Roman" w:cstheme="minorHAnsi"/>
          <w:lang w:eastAsia="hu-HU"/>
        </w:rPr>
      </w:pPr>
    </w:p>
    <w:p w:rsidR="009135BD" w:rsidRPr="006D3758" w:rsidRDefault="004863F1" w:rsidP="00A837F0">
      <w:pPr>
        <w:spacing w:after="0" w:line="360" w:lineRule="auto"/>
        <w:jc w:val="both"/>
        <w:rPr>
          <w:rFonts w:eastAsia="Times New Roman" w:cstheme="minorHAnsi"/>
          <w:b/>
          <w:lang w:eastAsia="hu-HU"/>
        </w:rPr>
      </w:pPr>
      <w:r w:rsidRPr="006D3758">
        <w:rPr>
          <w:rFonts w:eastAsia="Times New Roman" w:cstheme="minorHAnsi"/>
          <w:b/>
          <w:lang w:eastAsia="hu-HU"/>
        </w:rPr>
        <w:t>Rendezvények, könyvtári programok 202</w:t>
      </w:r>
      <w:r w:rsidR="006B0950" w:rsidRPr="006D3758">
        <w:rPr>
          <w:rFonts w:eastAsia="Times New Roman" w:cstheme="minorHAnsi"/>
          <w:b/>
          <w:lang w:eastAsia="hu-HU"/>
        </w:rPr>
        <w:t>3</w:t>
      </w:r>
      <w:r w:rsidRPr="006D3758">
        <w:rPr>
          <w:rFonts w:eastAsia="Times New Roman" w:cstheme="minorHAnsi"/>
          <w:b/>
          <w:lang w:eastAsia="hu-HU"/>
        </w:rPr>
        <w:t>-b</w:t>
      </w:r>
      <w:r w:rsidR="006B0950" w:rsidRPr="006D3758">
        <w:rPr>
          <w:rFonts w:eastAsia="Times New Roman" w:cstheme="minorHAnsi"/>
          <w:b/>
          <w:lang w:eastAsia="hu-HU"/>
        </w:rPr>
        <w:t>a</w:t>
      </w:r>
      <w:r w:rsidRPr="006D3758">
        <w:rPr>
          <w:rFonts w:eastAsia="Times New Roman" w:cstheme="minorHAnsi"/>
          <w:b/>
          <w:lang w:eastAsia="hu-HU"/>
        </w:rPr>
        <w:t>n</w:t>
      </w:r>
      <w:r w:rsidR="000F3783" w:rsidRPr="006D3758">
        <w:rPr>
          <w:rFonts w:eastAsia="Times New Roman" w:cstheme="minorHAnsi"/>
          <w:b/>
          <w:lang w:eastAsia="hu-HU"/>
        </w:rPr>
        <w:t xml:space="preserve"> 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Január 26.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A magyar kultúra napja a könyvtárunkban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Február 2.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Mosó Masa Mesél - mesedélelőtt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Február 16.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Farsangi mesedélután a könyvtárban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Február 23.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A Petrovics láda titka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Február 25.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Mosó Masa Mesél - télbúcsúztató mesedélelőtt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Március 1.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Könyvtárhasználati óra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Március 2.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Mesedélelőtt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Március 23.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Kit mit szeret? Nyomozós játék a könyvtárban 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lastRenderedPageBreak/>
        <w:t xml:space="preserve">Március 28.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Robotika Roadshow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Március 30.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Csicsergő </w:t>
      </w:r>
      <w:proofErr w:type="spellStart"/>
      <w:r w:rsidRPr="006D3758">
        <w:rPr>
          <w:rFonts w:eastAsia="Times New Roman" w:cstheme="minorHAnsi"/>
          <w:lang w:eastAsia="hu-HU"/>
        </w:rPr>
        <w:t>zenebölcsi</w:t>
      </w:r>
      <w:proofErr w:type="spellEnd"/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Április 13.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Legyél az Internet Ásza!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Április 20.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Baba-mama klub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Április 27.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Csicsergő </w:t>
      </w:r>
      <w:proofErr w:type="spellStart"/>
      <w:r w:rsidRPr="006D3758">
        <w:rPr>
          <w:rFonts w:eastAsia="Times New Roman" w:cstheme="minorHAnsi"/>
          <w:lang w:eastAsia="hu-HU"/>
        </w:rPr>
        <w:t>zenebölcsi</w:t>
      </w:r>
      <w:proofErr w:type="spellEnd"/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Május 2.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Könyvtárlátogatás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Május 18.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Baba-mama klub</w:t>
      </w:r>
      <w:r w:rsidR="00130E8C" w:rsidRPr="006D3758">
        <w:rPr>
          <w:rFonts w:eastAsia="Times New Roman" w:cstheme="minorHAnsi"/>
          <w:lang w:eastAsia="hu-HU"/>
        </w:rPr>
        <w:t xml:space="preserve">/ </w:t>
      </w:r>
      <w:r w:rsidRPr="006D3758">
        <w:rPr>
          <w:rFonts w:eastAsia="Times New Roman" w:cstheme="minorHAnsi"/>
          <w:lang w:eastAsia="hu-HU"/>
        </w:rPr>
        <w:t xml:space="preserve">Előadó: </w:t>
      </w:r>
      <w:proofErr w:type="spellStart"/>
      <w:r w:rsidRPr="006D3758">
        <w:rPr>
          <w:rFonts w:eastAsia="Times New Roman" w:cstheme="minorHAnsi"/>
          <w:lang w:eastAsia="hu-HU"/>
        </w:rPr>
        <w:t>Mezeiné</w:t>
      </w:r>
      <w:proofErr w:type="spellEnd"/>
      <w:r w:rsidRPr="006D3758">
        <w:rPr>
          <w:rFonts w:eastAsia="Times New Roman" w:cstheme="minorHAnsi"/>
          <w:lang w:eastAsia="hu-HU"/>
        </w:rPr>
        <w:t xml:space="preserve"> </w:t>
      </w:r>
      <w:proofErr w:type="spellStart"/>
      <w:r w:rsidRPr="006D3758">
        <w:rPr>
          <w:rFonts w:eastAsia="Times New Roman" w:cstheme="minorHAnsi"/>
          <w:lang w:eastAsia="hu-HU"/>
        </w:rPr>
        <w:t>Bérczy</w:t>
      </w:r>
      <w:proofErr w:type="spellEnd"/>
      <w:r w:rsidRPr="006D3758">
        <w:rPr>
          <w:rFonts w:eastAsia="Times New Roman" w:cstheme="minorHAnsi"/>
          <w:lang w:eastAsia="hu-HU"/>
        </w:rPr>
        <w:t xml:space="preserve"> Sarolta.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Május 25.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Író-olvasó találkozó Szakács Attila Imrével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Május 25.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Csicsergő </w:t>
      </w:r>
      <w:proofErr w:type="spellStart"/>
      <w:r w:rsidRPr="006D3758">
        <w:rPr>
          <w:rFonts w:eastAsia="Times New Roman" w:cstheme="minorHAnsi"/>
          <w:lang w:eastAsia="hu-HU"/>
        </w:rPr>
        <w:t>zenebölcsi</w:t>
      </w:r>
      <w:proofErr w:type="spellEnd"/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Június 13.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Baba-mama klub</w:t>
      </w:r>
      <w:r w:rsidR="00130E8C" w:rsidRPr="006D3758">
        <w:rPr>
          <w:rFonts w:eastAsia="Times New Roman" w:cstheme="minorHAnsi"/>
          <w:lang w:eastAsia="hu-HU"/>
        </w:rPr>
        <w:t xml:space="preserve">/ </w:t>
      </w:r>
      <w:r w:rsidRPr="006D3758">
        <w:rPr>
          <w:rFonts w:eastAsia="Times New Roman" w:cstheme="minorHAnsi"/>
          <w:lang w:eastAsia="hu-HU"/>
        </w:rPr>
        <w:t xml:space="preserve">Előadó: </w:t>
      </w:r>
      <w:proofErr w:type="spellStart"/>
      <w:r w:rsidRPr="006D3758">
        <w:rPr>
          <w:rFonts w:eastAsia="Times New Roman" w:cstheme="minorHAnsi"/>
          <w:lang w:eastAsia="hu-HU"/>
        </w:rPr>
        <w:t>Mezeiné</w:t>
      </w:r>
      <w:proofErr w:type="spellEnd"/>
      <w:r w:rsidRPr="006D3758">
        <w:rPr>
          <w:rFonts w:eastAsia="Times New Roman" w:cstheme="minorHAnsi"/>
          <w:lang w:eastAsia="hu-HU"/>
        </w:rPr>
        <w:t xml:space="preserve"> </w:t>
      </w:r>
      <w:proofErr w:type="spellStart"/>
      <w:r w:rsidRPr="006D3758">
        <w:rPr>
          <w:rFonts w:eastAsia="Times New Roman" w:cstheme="minorHAnsi"/>
          <w:lang w:eastAsia="hu-HU"/>
        </w:rPr>
        <w:t>Bérczy</w:t>
      </w:r>
      <w:proofErr w:type="spellEnd"/>
      <w:r w:rsidRPr="006D3758">
        <w:rPr>
          <w:rFonts w:eastAsia="Times New Roman" w:cstheme="minorHAnsi"/>
          <w:lang w:eastAsia="hu-HU"/>
        </w:rPr>
        <w:t xml:space="preserve"> Sarolta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Június 15.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proofErr w:type="spellStart"/>
      <w:r w:rsidRPr="006D3758">
        <w:rPr>
          <w:rFonts w:eastAsia="Times New Roman" w:cstheme="minorHAnsi"/>
          <w:lang w:eastAsia="hu-HU"/>
        </w:rPr>
        <w:t>Legó</w:t>
      </w:r>
      <w:proofErr w:type="spellEnd"/>
      <w:r w:rsidRPr="006D3758">
        <w:rPr>
          <w:rFonts w:eastAsia="Times New Roman" w:cstheme="minorHAnsi"/>
          <w:lang w:eastAsia="hu-HU"/>
        </w:rPr>
        <w:t xml:space="preserve"> és origami délután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Július 13.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Csicsergő </w:t>
      </w:r>
      <w:proofErr w:type="spellStart"/>
      <w:r w:rsidRPr="006D3758">
        <w:rPr>
          <w:rFonts w:eastAsia="Times New Roman" w:cstheme="minorHAnsi"/>
          <w:lang w:eastAsia="hu-HU"/>
        </w:rPr>
        <w:t>zenebölcsi</w:t>
      </w:r>
      <w:proofErr w:type="spellEnd"/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Július 21.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Baba-mama klub</w:t>
      </w:r>
      <w:r w:rsidR="00130E8C" w:rsidRPr="006D3758">
        <w:rPr>
          <w:rFonts w:eastAsia="Times New Roman" w:cstheme="minorHAnsi"/>
          <w:lang w:eastAsia="hu-HU"/>
        </w:rPr>
        <w:t xml:space="preserve">/ </w:t>
      </w:r>
      <w:r w:rsidRPr="006D3758">
        <w:rPr>
          <w:rFonts w:eastAsia="Times New Roman" w:cstheme="minorHAnsi"/>
          <w:lang w:eastAsia="hu-HU"/>
        </w:rPr>
        <w:t xml:space="preserve">Előadó: </w:t>
      </w:r>
      <w:proofErr w:type="spellStart"/>
      <w:r w:rsidRPr="006D3758">
        <w:rPr>
          <w:rFonts w:eastAsia="Times New Roman" w:cstheme="minorHAnsi"/>
          <w:lang w:eastAsia="hu-HU"/>
        </w:rPr>
        <w:t>Mezeiné</w:t>
      </w:r>
      <w:proofErr w:type="spellEnd"/>
      <w:r w:rsidRPr="006D3758">
        <w:rPr>
          <w:rFonts w:eastAsia="Times New Roman" w:cstheme="minorHAnsi"/>
          <w:lang w:eastAsia="hu-HU"/>
        </w:rPr>
        <w:t xml:space="preserve"> </w:t>
      </w:r>
      <w:proofErr w:type="spellStart"/>
      <w:r w:rsidRPr="006D3758">
        <w:rPr>
          <w:rFonts w:eastAsia="Times New Roman" w:cstheme="minorHAnsi"/>
          <w:lang w:eastAsia="hu-HU"/>
        </w:rPr>
        <w:t>Bérczy</w:t>
      </w:r>
      <w:proofErr w:type="spellEnd"/>
      <w:r w:rsidRPr="006D3758">
        <w:rPr>
          <w:rFonts w:eastAsia="Times New Roman" w:cstheme="minorHAnsi"/>
          <w:lang w:eastAsia="hu-HU"/>
        </w:rPr>
        <w:t xml:space="preserve"> Sarolta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Augusztus 3.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Csicsergő </w:t>
      </w:r>
      <w:proofErr w:type="spellStart"/>
      <w:r w:rsidRPr="006D3758">
        <w:rPr>
          <w:rFonts w:eastAsia="Times New Roman" w:cstheme="minorHAnsi"/>
          <w:lang w:eastAsia="hu-HU"/>
        </w:rPr>
        <w:t>zenebölcsi</w:t>
      </w:r>
      <w:proofErr w:type="spellEnd"/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Szeptember 1.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Csicsergő </w:t>
      </w:r>
      <w:proofErr w:type="spellStart"/>
      <w:r w:rsidRPr="006D3758">
        <w:rPr>
          <w:rFonts w:eastAsia="Times New Roman" w:cstheme="minorHAnsi"/>
          <w:lang w:eastAsia="hu-HU"/>
        </w:rPr>
        <w:t>zenebölcsi</w:t>
      </w:r>
      <w:proofErr w:type="spellEnd"/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Október 3.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proofErr w:type="spellStart"/>
      <w:r w:rsidRPr="006D3758">
        <w:rPr>
          <w:rFonts w:eastAsia="Times New Roman" w:cstheme="minorHAnsi"/>
          <w:lang w:eastAsia="hu-HU"/>
        </w:rPr>
        <w:t>Nyulász</w:t>
      </w:r>
      <w:proofErr w:type="spellEnd"/>
      <w:r w:rsidRPr="006D3758">
        <w:rPr>
          <w:rFonts w:eastAsia="Times New Roman" w:cstheme="minorHAnsi"/>
          <w:lang w:eastAsia="hu-HU"/>
        </w:rPr>
        <w:t xml:space="preserve"> Péter író-olvasó találkozó</w:t>
      </w:r>
    </w:p>
    <w:p w:rsidR="00130E8C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Október 10.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Puszirablók a könyvtárban, </w:t>
      </w:r>
      <w:proofErr w:type="spellStart"/>
      <w:r w:rsidR="00EE7533" w:rsidRPr="006D3758">
        <w:rPr>
          <w:rFonts w:eastAsia="Times New Roman" w:cstheme="minorHAnsi"/>
          <w:lang w:eastAsia="hu-HU"/>
        </w:rPr>
        <w:t>Vig</w:t>
      </w:r>
      <w:proofErr w:type="spellEnd"/>
      <w:r w:rsidR="00EE7533" w:rsidRPr="006D3758">
        <w:rPr>
          <w:rFonts w:eastAsia="Times New Roman" w:cstheme="minorHAnsi"/>
          <w:lang w:eastAsia="hu-HU"/>
        </w:rPr>
        <w:t xml:space="preserve"> Balázs kortárs meseíróval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Október 17.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Robotika Roadshow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Október 27.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Csicsergő </w:t>
      </w:r>
      <w:proofErr w:type="spellStart"/>
      <w:r w:rsidRPr="006D3758">
        <w:rPr>
          <w:rFonts w:eastAsia="Times New Roman" w:cstheme="minorHAnsi"/>
          <w:lang w:eastAsia="hu-HU"/>
        </w:rPr>
        <w:t>zenebölcsi</w:t>
      </w:r>
      <w:proofErr w:type="spellEnd"/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November 30.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Csicsergő </w:t>
      </w:r>
      <w:proofErr w:type="spellStart"/>
      <w:r w:rsidRPr="006D3758">
        <w:rPr>
          <w:rFonts w:eastAsia="Times New Roman" w:cstheme="minorHAnsi"/>
          <w:lang w:eastAsia="hu-HU"/>
        </w:rPr>
        <w:t>zenebölcsi</w:t>
      </w:r>
      <w:proofErr w:type="spellEnd"/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November 30.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>Télapó eltűnt - nyomozás Télapó és a szaloncukrok után!</w:t>
      </w:r>
    </w:p>
    <w:p w:rsidR="00A837F0" w:rsidRPr="006D3758" w:rsidRDefault="00A837F0" w:rsidP="00EE7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 xml:space="preserve">December 21. </w:t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="00CF0A49" w:rsidRPr="006D3758">
        <w:rPr>
          <w:rFonts w:eastAsia="Times New Roman" w:cstheme="minorHAnsi"/>
          <w:lang w:eastAsia="hu-HU"/>
        </w:rPr>
        <w:tab/>
      </w:r>
      <w:r w:rsidRPr="006D3758">
        <w:rPr>
          <w:rFonts w:eastAsia="Times New Roman" w:cstheme="minorHAnsi"/>
          <w:lang w:eastAsia="hu-HU"/>
        </w:rPr>
        <w:t xml:space="preserve">Csicsergő </w:t>
      </w:r>
      <w:proofErr w:type="spellStart"/>
      <w:r w:rsidRPr="006D3758">
        <w:rPr>
          <w:rFonts w:eastAsia="Times New Roman" w:cstheme="minorHAnsi"/>
          <w:lang w:eastAsia="hu-HU"/>
        </w:rPr>
        <w:t>zenebölcsi</w:t>
      </w:r>
      <w:proofErr w:type="spellEnd"/>
    </w:p>
    <w:p w:rsidR="00A837F0" w:rsidRPr="006D3758" w:rsidRDefault="00A837F0" w:rsidP="00A837F0">
      <w:pPr>
        <w:spacing w:after="0" w:line="360" w:lineRule="auto"/>
        <w:jc w:val="both"/>
        <w:rPr>
          <w:rFonts w:eastAsia="Times New Roman" w:cstheme="minorHAnsi"/>
          <w:lang w:eastAsia="hu-HU"/>
        </w:rPr>
      </w:pPr>
    </w:p>
    <w:p w:rsidR="00F0584B" w:rsidRPr="006D3758" w:rsidRDefault="00F0584B" w:rsidP="00F0584B">
      <w:pPr>
        <w:spacing w:after="0" w:line="360" w:lineRule="auto"/>
        <w:jc w:val="both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>Kelt</w:t>
      </w:r>
      <w:proofErr w:type="gramStart"/>
      <w:r w:rsidRPr="006D3758">
        <w:rPr>
          <w:rFonts w:eastAsia="Times New Roman" w:cstheme="minorHAnsi"/>
          <w:lang w:eastAsia="hu-HU"/>
        </w:rPr>
        <w:t>.:</w:t>
      </w:r>
      <w:proofErr w:type="gramEnd"/>
      <w:r w:rsidRPr="006D3758">
        <w:rPr>
          <w:rFonts w:eastAsia="Times New Roman" w:cstheme="minorHAnsi"/>
          <w:lang w:eastAsia="hu-HU"/>
        </w:rPr>
        <w:t xml:space="preserve"> Szatymaz, 202</w:t>
      </w:r>
      <w:r w:rsidR="006B0950" w:rsidRPr="006D3758">
        <w:rPr>
          <w:rFonts w:eastAsia="Times New Roman" w:cstheme="minorHAnsi"/>
          <w:lang w:eastAsia="hu-HU"/>
        </w:rPr>
        <w:t>4</w:t>
      </w:r>
      <w:r w:rsidRPr="006D3758">
        <w:rPr>
          <w:rFonts w:eastAsia="Times New Roman" w:cstheme="minorHAnsi"/>
          <w:lang w:eastAsia="hu-HU"/>
        </w:rPr>
        <w:t xml:space="preserve">. február </w:t>
      </w:r>
      <w:r w:rsidR="006B0950" w:rsidRPr="006D3758">
        <w:rPr>
          <w:rFonts w:eastAsia="Times New Roman" w:cstheme="minorHAnsi"/>
          <w:lang w:eastAsia="hu-HU"/>
        </w:rPr>
        <w:t>1</w:t>
      </w:r>
      <w:r w:rsidRPr="006D3758">
        <w:rPr>
          <w:rFonts w:eastAsia="Times New Roman" w:cstheme="minorHAnsi"/>
          <w:lang w:eastAsia="hu-HU"/>
        </w:rPr>
        <w:t>.</w:t>
      </w:r>
    </w:p>
    <w:p w:rsidR="00F0584B" w:rsidRPr="006D3758" w:rsidRDefault="00F0584B" w:rsidP="00F0584B">
      <w:pPr>
        <w:spacing w:after="0" w:line="360" w:lineRule="auto"/>
        <w:jc w:val="right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>Tisztelettel:</w:t>
      </w:r>
    </w:p>
    <w:p w:rsidR="00F0584B" w:rsidRPr="006D3758" w:rsidRDefault="00F0584B" w:rsidP="00F0584B">
      <w:pPr>
        <w:spacing w:after="0" w:line="360" w:lineRule="auto"/>
        <w:jc w:val="right"/>
        <w:rPr>
          <w:rFonts w:eastAsia="Times New Roman" w:cstheme="minorHAnsi"/>
          <w:lang w:eastAsia="hu-HU"/>
        </w:rPr>
      </w:pPr>
      <w:r w:rsidRPr="006D3758">
        <w:rPr>
          <w:rFonts w:eastAsia="Times New Roman" w:cstheme="minorHAnsi"/>
          <w:lang w:eastAsia="hu-HU"/>
        </w:rPr>
        <w:t>Feketéné Bárkányi Ilona</w:t>
      </w:r>
    </w:p>
    <w:p w:rsidR="00481B79" w:rsidRDefault="00F0584B" w:rsidP="00DA60D5">
      <w:pPr>
        <w:spacing w:after="0" w:line="360" w:lineRule="auto"/>
        <w:jc w:val="right"/>
      </w:pPr>
      <w:proofErr w:type="gramStart"/>
      <w:r w:rsidRPr="006D3758">
        <w:rPr>
          <w:rFonts w:eastAsia="Times New Roman" w:cstheme="minorHAnsi"/>
          <w:lang w:eastAsia="hu-HU"/>
        </w:rPr>
        <w:t>igazgató</w:t>
      </w:r>
      <w:bookmarkEnd w:id="0"/>
      <w:proofErr w:type="gramEnd"/>
    </w:p>
    <w:sectPr w:rsidR="00481B79" w:rsidSect="001A61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07C" w:rsidRDefault="00D4607C" w:rsidP="00B309F8">
      <w:pPr>
        <w:spacing w:after="0" w:line="240" w:lineRule="auto"/>
      </w:pPr>
      <w:r>
        <w:separator/>
      </w:r>
    </w:p>
  </w:endnote>
  <w:endnote w:type="continuationSeparator" w:id="0">
    <w:p w:rsidR="00D4607C" w:rsidRDefault="00D4607C" w:rsidP="00B30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F8" w:rsidRDefault="00B309F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F8" w:rsidRDefault="00B309F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F8" w:rsidRDefault="00B309F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07C" w:rsidRDefault="00D4607C" w:rsidP="00B309F8">
      <w:pPr>
        <w:spacing w:after="0" w:line="240" w:lineRule="auto"/>
      </w:pPr>
      <w:r>
        <w:separator/>
      </w:r>
    </w:p>
  </w:footnote>
  <w:footnote w:type="continuationSeparator" w:id="0">
    <w:p w:rsidR="00D4607C" w:rsidRDefault="00D4607C" w:rsidP="00B30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F8" w:rsidRDefault="00B309F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F8" w:rsidRDefault="00B309F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F8" w:rsidRDefault="00B309F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33702"/>
    <w:multiLevelType w:val="hybridMultilevel"/>
    <w:tmpl w:val="6448BC38"/>
    <w:lvl w:ilvl="0" w:tplc="100615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B61C1"/>
    <w:multiLevelType w:val="hybridMultilevel"/>
    <w:tmpl w:val="1FAA2DA0"/>
    <w:lvl w:ilvl="0" w:tplc="7158D40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3155FA8"/>
    <w:multiLevelType w:val="hybridMultilevel"/>
    <w:tmpl w:val="119ABB26"/>
    <w:lvl w:ilvl="0" w:tplc="1CBCCA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C38F5"/>
    <w:multiLevelType w:val="hybridMultilevel"/>
    <w:tmpl w:val="8ABEFBB4"/>
    <w:lvl w:ilvl="0" w:tplc="FE325384">
      <w:start w:val="6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4B"/>
    <w:rsid w:val="0004212B"/>
    <w:rsid w:val="0005429D"/>
    <w:rsid w:val="00056FAE"/>
    <w:rsid w:val="00061A86"/>
    <w:rsid w:val="000839E2"/>
    <w:rsid w:val="000A25DB"/>
    <w:rsid w:val="000A2D08"/>
    <w:rsid w:val="000A4918"/>
    <w:rsid w:val="000D47CE"/>
    <w:rsid w:val="000D6A06"/>
    <w:rsid w:val="000F1B9A"/>
    <w:rsid w:val="000F3783"/>
    <w:rsid w:val="000F5142"/>
    <w:rsid w:val="00105048"/>
    <w:rsid w:val="00112D8E"/>
    <w:rsid w:val="00113D9B"/>
    <w:rsid w:val="001220E1"/>
    <w:rsid w:val="00130E8C"/>
    <w:rsid w:val="00133499"/>
    <w:rsid w:val="0013366B"/>
    <w:rsid w:val="00135780"/>
    <w:rsid w:val="00144781"/>
    <w:rsid w:val="001459E9"/>
    <w:rsid w:val="00151915"/>
    <w:rsid w:val="001829EA"/>
    <w:rsid w:val="001936E6"/>
    <w:rsid w:val="001A47BD"/>
    <w:rsid w:val="001A61AF"/>
    <w:rsid w:val="001C52D1"/>
    <w:rsid w:val="001D0ABA"/>
    <w:rsid w:val="001D721F"/>
    <w:rsid w:val="001D77A2"/>
    <w:rsid w:val="001E5E34"/>
    <w:rsid w:val="001F2D50"/>
    <w:rsid w:val="00205A57"/>
    <w:rsid w:val="002070D5"/>
    <w:rsid w:val="00210599"/>
    <w:rsid w:val="00233F1D"/>
    <w:rsid w:val="00235DB0"/>
    <w:rsid w:val="00236D0A"/>
    <w:rsid w:val="002526BD"/>
    <w:rsid w:val="00267192"/>
    <w:rsid w:val="0028136A"/>
    <w:rsid w:val="0029792A"/>
    <w:rsid w:val="002E4DA3"/>
    <w:rsid w:val="003049A8"/>
    <w:rsid w:val="00362976"/>
    <w:rsid w:val="00383B69"/>
    <w:rsid w:val="00395825"/>
    <w:rsid w:val="003B1CD7"/>
    <w:rsid w:val="003B791A"/>
    <w:rsid w:val="003C34E9"/>
    <w:rsid w:val="003C5EA5"/>
    <w:rsid w:val="003C60B3"/>
    <w:rsid w:val="003C6784"/>
    <w:rsid w:val="003D2C56"/>
    <w:rsid w:val="003D5BDA"/>
    <w:rsid w:val="003E4C6B"/>
    <w:rsid w:val="003E7EC3"/>
    <w:rsid w:val="003F6AFF"/>
    <w:rsid w:val="00412FE0"/>
    <w:rsid w:val="00426C3B"/>
    <w:rsid w:val="004275F4"/>
    <w:rsid w:val="00434813"/>
    <w:rsid w:val="004500F8"/>
    <w:rsid w:val="00457D0D"/>
    <w:rsid w:val="00481B79"/>
    <w:rsid w:val="004824B2"/>
    <w:rsid w:val="004863F1"/>
    <w:rsid w:val="004A34E8"/>
    <w:rsid w:val="004D6097"/>
    <w:rsid w:val="004F376C"/>
    <w:rsid w:val="00507955"/>
    <w:rsid w:val="00511791"/>
    <w:rsid w:val="005261E0"/>
    <w:rsid w:val="00527D00"/>
    <w:rsid w:val="00555E8D"/>
    <w:rsid w:val="00590CA0"/>
    <w:rsid w:val="005944D9"/>
    <w:rsid w:val="005A6D21"/>
    <w:rsid w:val="005D263E"/>
    <w:rsid w:val="005D6B8F"/>
    <w:rsid w:val="005D6E5C"/>
    <w:rsid w:val="005D7ECE"/>
    <w:rsid w:val="005E5610"/>
    <w:rsid w:val="005F2B84"/>
    <w:rsid w:val="005F2D56"/>
    <w:rsid w:val="00602E89"/>
    <w:rsid w:val="00607495"/>
    <w:rsid w:val="00671ABB"/>
    <w:rsid w:val="006A4112"/>
    <w:rsid w:val="006A5265"/>
    <w:rsid w:val="006B0950"/>
    <w:rsid w:val="006B246D"/>
    <w:rsid w:val="006C3153"/>
    <w:rsid w:val="006D3758"/>
    <w:rsid w:val="006D7E05"/>
    <w:rsid w:val="006E208E"/>
    <w:rsid w:val="006F0326"/>
    <w:rsid w:val="006F789B"/>
    <w:rsid w:val="0071501B"/>
    <w:rsid w:val="00716C6A"/>
    <w:rsid w:val="00726BDC"/>
    <w:rsid w:val="00741FC2"/>
    <w:rsid w:val="0074703D"/>
    <w:rsid w:val="00750FC5"/>
    <w:rsid w:val="00757734"/>
    <w:rsid w:val="00760695"/>
    <w:rsid w:val="00780474"/>
    <w:rsid w:val="0078336E"/>
    <w:rsid w:val="00784B05"/>
    <w:rsid w:val="00790DC4"/>
    <w:rsid w:val="007A3A54"/>
    <w:rsid w:val="007A6EAF"/>
    <w:rsid w:val="007B6220"/>
    <w:rsid w:val="007C4BA5"/>
    <w:rsid w:val="007D2574"/>
    <w:rsid w:val="007E54E9"/>
    <w:rsid w:val="007F0EA5"/>
    <w:rsid w:val="00823C97"/>
    <w:rsid w:val="00825862"/>
    <w:rsid w:val="00827B75"/>
    <w:rsid w:val="00865B0C"/>
    <w:rsid w:val="008663E9"/>
    <w:rsid w:val="008671B8"/>
    <w:rsid w:val="0087545B"/>
    <w:rsid w:val="008830CA"/>
    <w:rsid w:val="008B0B44"/>
    <w:rsid w:val="008B47B7"/>
    <w:rsid w:val="008C6F41"/>
    <w:rsid w:val="008E0C33"/>
    <w:rsid w:val="008E4F5C"/>
    <w:rsid w:val="008F6C4D"/>
    <w:rsid w:val="009057C1"/>
    <w:rsid w:val="00912248"/>
    <w:rsid w:val="009135BD"/>
    <w:rsid w:val="00922355"/>
    <w:rsid w:val="0094075B"/>
    <w:rsid w:val="0094408F"/>
    <w:rsid w:val="009672E6"/>
    <w:rsid w:val="009711D5"/>
    <w:rsid w:val="00996E21"/>
    <w:rsid w:val="009A0669"/>
    <w:rsid w:val="009B437B"/>
    <w:rsid w:val="009D2974"/>
    <w:rsid w:val="009E25D1"/>
    <w:rsid w:val="009F1130"/>
    <w:rsid w:val="00A0369A"/>
    <w:rsid w:val="00A272DA"/>
    <w:rsid w:val="00A33ACA"/>
    <w:rsid w:val="00A40048"/>
    <w:rsid w:val="00A4558A"/>
    <w:rsid w:val="00A53180"/>
    <w:rsid w:val="00A768BD"/>
    <w:rsid w:val="00A837F0"/>
    <w:rsid w:val="00AA4ACA"/>
    <w:rsid w:val="00AA7553"/>
    <w:rsid w:val="00AA7A02"/>
    <w:rsid w:val="00AB2C61"/>
    <w:rsid w:val="00AB60CC"/>
    <w:rsid w:val="00AC1A9A"/>
    <w:rsid w:val="00AE4C5B"/>
    <w:rsid w:val="00AF12D0"/>
    <w:rsid w:val="00B02667"/>
    <w:rsid w:val="00B241D1"/>
    <w:rsid w:val="00B309F8"/>
    <w:rsid w:val="00B45E80"/>
    <w:rsid w:val="00B46FF1"/>
    <w:rsid w:val="00B5038D"/>
    <w:rsid w:val="00B526CA"/>
    <w:rsid w:val="00B62753"/>
    <w:rsid w:val="00B65DA7"/>
    <w:rsid w:val="00B93395"/>
    <w:rsid w:val="00BB5C43"/>
    <w:rsid w:val="00BC19A0"/>
    <w:rsid w:val="00BC2536"/>
    <w:rsid w:val="00BC32D6"/>
    <w:rsid w:val="00BC6D7A"/>
    <w:rsid w:val="00C01E9A"/>
    <w:rsid w:val="00C05DD5"/>
    <w:rsid w:val="00C1417C"/>
    <w:rsid w:val="00C26FC9"/>
    <w:rsid w:val="00C42A5B"/>
    <w:rsid w:val="00C43FEA"/>
    <w:rsid w:val="00C50848"/>
    <w:rsid w:val="00C93F1C"/>
    <w:rsid w:val="00C965BC"/>
    <w:rsid w:val="00CA7D77"/>
    <w:rsid w:val="00CB6D06"/>
    <w:rsid w:val="00CC50B6"/>
    <w:rsid w:val="00CF07C6"/>
    <w:rsid w:val="00CF0A49"/>
    <w:rsid w:val="00D03BED"/>
    <w:rsid w:val="00D044BE"/>
    <w:rsid w:val="00D1145B"/>
    <w:rsid w:val="00D15176"/>
    <w:rsid w:val="00D17D69"/>
    <w:rsid w:val="00D31C31"/>
    <w:rsid w:val="00D33CAE"/>
    <w:rsid w:val="00D404F5"/>
    <w:rsid w:val="00D4607C"/>
    <w:rsid w:val="00D53ECE"/>
    <w:rsid w:val="00D75CEE"/>
    <w:rsid w:val="00D90C27"/>
    <w:rsid w:val="00D937CF"/>
    <w:rsid w:val="00DA60D5"/>
    <w:rsid w:val="00DD5295"/>
    <w:rsid w:val="00DE6FE7"/>
    <w:rsid w:val="00E0090B"/>
    <w:rsid w:val="00E038C6"/>
    <w:rsid w:val="00E04F19"/>
    <w:rsid w:val="00E15301"/>
    <w:rsid w:val="00E638B5"/>
    <w:rsid w:val="00E81FA4"/>
    <w:rsid w:val="00EA5035"/>
    <w:rsid w:val="00EB1397"/>
    <w:rsid w:val="00EC1C64"/>
    <w:rsid w:val="00EC2A9F"/>
    <w:rsid w:val="00EC3D35"/>
    <w:rsid w:val="00EC4D8D"/>
    <w:rsid w:val="00EE326A"/>
    <w:rsid w:val="00EE7533"/>
    <w:rsid w:val="00F00553"/>
    <w:rsid w:val="00F0108B"/>
    <w:rsid w:val="00F038E2"/>
    <w:rsid w:val="00F0584B"/>
    <w:rsid w:val="00F0724F"/>
    <w:rsid w:val="00F126EE"/>
    <w:rsid w:val="00F42DD8"/>
    <w:rsid w:val="00F53676"/>
    <w:rsid w:val="00F65495"/>
    <w:rsid w:val="00F85064"/>
    <w:rsid w:val="00F860BC"/>
    <w:rsid w:val="00F934F5"/>
    <w:rsid w:val="00F94E4A"/>
    <w:rsid w:val="00FB2880"/>
    <w:rsid w:val="00FB7EEA"/>
    <w:rsid w:val="00FC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79EB3C-03B0-48C4-8E25-72204012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0584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F0584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AB60C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6719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55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5E8D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B30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09F8"/>
  </w:style>
  <w:style w:type="paragraph" w:styleId="llb">
    <w:name w:val="footer"/>
    <w:basedOn w:val="Norml"/>
    <w:link w:val="llbChar"/>
    <w:uiPriority w:val="99"/>
    <w:unhideWhenUsed/>
    <w:rsid w:val="00B30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0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F79AE-ECA1-44FA-A0B1-6C252B83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1828</Words>
  <Characters>12614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Teleház</dc:creator>
  <cp:keywords/>
  <dc:description/>
  <cp:lastModifiedBy>Teleház</cp:lastModifiedBy>
  <cp:revision>66</cp:revision>
  <cp:lastPrinted>2023-02-01T13:27:00Z</cp:lastPrinted>
  <dcterms:created xsi:type="dcterms:W3CDTF">2024-02-01T15:41:00Z</dcterms:created>
  <dcterms:modified xsi:type="dcterms:W3CDTF">2024-02-02T07:40:00Z</dcterms:modified>
</cp:coreProperties>
</file>